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  <w:bookmarkStart w:id="0" w:name="_GoBack"/>
      <w:bookmarkEnd w:id="0"/>
    </w:p>
    <w:p w:rsidR="003932BC" w:rsidRDefault="001A2C9E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Relazione di scelta dei preventivi</w:t>
      </w:r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</w:tr>
      <w:tr w:rsidR="003932BC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</w:tr>
      <w:tr w:rsidR="003932BC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3932BC">
      <w:pPr>
        <w:rPr>
          <w:rFonts w:ascii="Arial" w:hAnsi="Arial"/>
        </w:rPr>
      </w:pPr>
    </w:p>
    <w:p w:rsidR="003932BC" w:rsidRDefault="003932BC">
      <w:pPr>
        <w:rPr>
          <w:rFonts w:ascii="Arial" w:hAnsi="Arial"/>
        </w:rPr>
      </w:pP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39A" w:rsidRDefault="004A539A">
      <w:r>
        <w:separator/>
      </w:r>
    </w:p>
  </w:endnote>
  <w:endnote w:type="continuationSeparator" w:id="0">
    <w:p w:rsidR="004A539A" w:rsidRDefault="004A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39A" w:rsidRDefault="004A539A">
      <w:r>
        <w:separator/>
      </w:r>
    </w:p>
  </w:footnote>
  <w:footnote w:type="continuationSeparator" w:id="0">
    <w:p w:rsidR="004A539A" w:rsidRDefault="004A539A">
      <w:r>
        <w:continuationSeparator/>
      </w:r>
    </w:p>
  </w:footnote>
  <w:footnote w:id="1">
    <w:p w:rsidR="003932BC" w:rsidRDefault="001A2C9E">
      <w:pPr>
        <w:pStyle w:val="Testonotaapidipagina"/>
      </w:pPr>
      <w:r>
        <w:rPr>
          <w:rStyle w:val="Caratterenotaapidipagina"/>
          <w:rFonts w:ascii="Arial" w:hAnsi="Arial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>
      <w:pPr>
        <w:pStyle w:val="Testonotaapidipagina"/>
      </w:pPr>
      <w:r>
        <w:rPr>
          <w:rStyle w:val="Caratterenotaapidipagina"/>
          <w:rFonts w:ascii="Arial" w:hAnsi="Arial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>
      <w:pPr>
        <w:pStyle w:val="Testonotaapidipagina"/>
      </w:pPr>
      <w:r>
        <w:rPr>
          <w:rStyle w:val="Caratterenotaapidipagina"/>
          <w:rFonts w:ascii="Arial" w:hAnsi="Arial"/>
        </w:rPr>
        <w:footnoteRef/>
      </w:r>
      <w:r>
        <w:rPr>
          <w:sz w:val="12"/>
          <w:szCs w:val="12"/>
        </w:rPr>
        <w:tab/>
        <w:t>Valutazione delle eventuali differenze di componentistica e/o potenzialità.</w:t>
      </w:r>
    </w:p>
  </w:footnote>
  <w:footnote w:id="4">
    <w:p w:rsidR="003932BC" w:rsidRDefault="001A2C9E">
      <w:pPr>
        <w:pStyle w:val="Testonotaapidipagina"/>
      </w:pPr>
      <w:r>
        <w:rPr>
          <w:rStyle w:val="Caratterenotaapidipagina"/>
          <w:rFonts w:ascii="Arial" w:hAnsi="Arial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1A2C9E"/>
    <w:rsid w:val="00343EE0"/>
    <w:rsid w:val="003932BC"/>
    <w:rsid w:val="004A539A"/>
    <w:rsid w:val="00E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2</cp:revision>
  <cp:lastPrinted>2016-03-03T10:50:00Z</cp:lastPrinted>
  <dcterms:created xsi:type="dcterms:W3CDTF">2018-01-18T10:36:00Z</dcterms:created>
  <dcterms:modified xsi:type="dcterms:W3CDTF">2018-01-18T10:36:00Z</dcterms:modified>
</cp:coreProperties>
</file>