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7C6" w:rsidRDefault="000917C6">
      <w:pPr>
        <w:pStyle w:val="lista"/>
        <w:tabs>
          <w:tab w:val="left" w:pos="640"/>
          <w:tab w:val="left" w:pos="2250"/>
        </w:tabs>
        <w:spacing w:before="0"/>
        <w:ind w:left="0" w:firstLine="0"/>
        <w:jc w:val="center"/>
        <w:rPr>
          <w:rFonts w:ascii="Arial" w:hAnsi="Arial" w:cs="Arial"/>
          <w:sz w:val="28"/>
          <w:szCs w:val="28"/>
        </w:rPr>
      </w:pPr>
    </w:p>
    <w:p w:rsidR="000917C6" w:rsidRDefault="000917C6">
      <w:pPr>
        <w:pStyle w:val="lista"/>
        <w:tabs>
          <w:tab w:val="left" w:pos="640"/>
          <w:tab w:val="left" w:pos="1060"/>
        </w:tabs>
        <w:spacing w:before="0"/>
        <w:ind w:left="0" w:firstLine="0"/>
        <w:jc w:val="center"/>
        <w:rPr>
          <w:rFonts w:ascii="Arial" w:hAnsi="Arial" w:cs="Arial"/>
          <w:sz w:val="28"/>
          <w:szCs w:val="28"/>
        </w:rPr>
      </w:pPr>
    </w:p>
    <w:p w:rsidR="000917C6" w:rsidRDefault="000917C6">
      <w:pPr>
        <w:pStyle w:val="lista"/>
        <w:tabs>
          <w:tab w:val="left" w:pos="640"/>
          <w:tab w:val="left" w:pos="1060"/>
        </w:tabs>
        <w:spacing w:before="0"/>
        <w:ind w:left="0" w:firstLine="0"/>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3A48FE">
      <w:pPr>
        <w:spacing w:line="360" w:lineRule="auto"/>
        <w:jc w:val="center"/>
        <w:rPr>
          <w:rFonts w:ascii="Arial" w:hAnsi="Arial" w:cs="Arial"/>
          <w:b/>
          <w:sz w:val="28"/>
          <w:szCs w:val="28"/>
        </w:rPr>
      </w:pPr>
      <w:r>
        <w:rPr>
          <w:rFonts w:ascii="Arial" w:hAnsi="Arial" w:cs="Arial"/>
          <w:b/>
          <w:sz w:val="28"/>
          <w:szCs w:val="28"/>
        </w:rPr>
        <w:t>PIANO NAZIONALE DI SOSTEGNO AL SETTORE VITIVINICOLO</w:t>
      </w:r>
    </w:p>
    <w:p w:rsidR="000917C6" w:rsidRDefault="003A48FE">
      <w:pPr>
        <w:spacing w:line="360" w:lineRule="auto"/>
        <w:jc w:val="center"/>
        <w:rPr>
          <w:rFonts w:ascii="Arial" w:hAnsi="Arial" w:cs="Arial"/>
          <w:b/>
          <w:sz w:val="28"/>
          <w:szCs w:val="28"/>
        </w:rPr>
      </w:pPr>
      <w:r>
        <w:rPr>
          <w:rFonts w:ascii="Arial" w:hAnsi="Arial" w:cs="Arial"/>
          <w:b/>
          <w:sz w:val="28"/>
          <w:szCs w:val="28"/>
        </w:rPr>
        <w:t>MISURA INVESTIMENTI</w:t>
      </w:r>
    </w:p>
    <w:p w:rsidR="000917C6" w:rsidRDefault="000917C6">
      <w:pPr>
        <w:spacing w:line="360" w:lineRule="auto"/>
        <w:jc w:val="center"/>
        <w:rPr>
          <w:rFonts w:ascii="Arial" w:hAnsi="Arial" w:cs="Arial"/>
          <w:b/>
          <w:i/>
          <w:sz w:val="24"/>
          <w:szCs w:val="24"/>
        </w:rPr>
      </w:pPr>
    </w:p>
    <w:p w:rsidR="000917C6" w:rsidRDefault="003A48FE">
      <w:pPr>
        <w:spacing w:line="360" w:lineRule="auto"/>
        <w:jc w:val="center"/>
        <w:rPr>
          <w:rFonts w:ascii="Arial" w:hAnsi="Arial" w:cs="Arial"/>
          <w:b/>
          <w:i/>
          <w:sz w:val="24"/>
          <w:szCs w:val="24"/>
        </w:rPr>
      </w:pPr>
      <w:r>
        <w:rPr>
          <w:rFonts w:ascii="Arial" w:hAnsi="Arial" w:cs="Arial"/>
          <w:b/>
          <w:i/>
          <w:sz w:val="24"/>
          <w:szCs w:val="24"/>
        </w:rPr>
        <w:t>Regolamento (UE) n. 1308/2013, articolo 50</w:t>
      </w: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pStyle w:val="lista"/>
        <w:tabs>
          <w:tab w:val="left" w:pos="640"/>
          <w:tab w:val="left" w:pos="1060"/>
        </w:tabs>
        <w:spacing w:before="0"/>
        <w:ind w:left="0" w:firstLine="0"/>
        <w:jc w:val="center"/>
        <w:rPr>
          <w:rFonts w:ascii="Arial" w:hAnsi="Arial" w:cs="Arial"/>
          <w:sz w:val="28"/>
          <w:szCs w:val="28"/>
        </w:rPr>
      </w:pPr>
    </w:p>
    <w:p w:rsidR="000917C6" w:rsidRDefault="000917C6">
      <w:pPr>
        <w:pStyle w:val="Titolo5"/>
        <w:pBdr>
          <w:top w:val="single" w:sz="4" w:space="1" w:color="000001"/>
          <w:left w:val="single" w:sz="4" w:space="4" w:color="000001"/>
          <w:bottom w:val="single" w:sz="4" w:space="1" w:color="000001"/>
          <w:right w:val="single" w:sz="4" w:space="4" w:color="000001"/>
        </w:pBdr>
        <w:tabs>
          <w:tab w:val="left" w:pos="0"/>
        </w:tabs>
        <w:spacing w:line="360" w:lineRule="auto"/>
        <w:jc w:val="center"/>
        <w:rPr>
          <w:rFonts w:ascii="Arial" w:hAnsi="Arial" w:cs="Arial"/>
          <w:sz w:val="36"/>
          <w:szCs w:val="36"/>
        </w:rPr>
      </w:pPr>
    </w:p>
    <w:p w:rsidR="000917C6" w:rsidRDefault="003A48FE">
      <w:pPr>
        <w:pStyle w:val="Titolo5"/>
        <w:pBdr>
          <w:top w:val="single" w:sz="4" w:space="1" w:color="000001"/>
          <w:left w:val="single" w:sz="4" w:space="4" w:color="000001"/>
          <w:bottom w:val="single" w:sz="4" w:space="1" w:color="000001"/>
          <w:right w:val="single" w:sz="4" w:space="4" w:color="000001"/>
        </w:pBdr>
        <w:tabs>
          <w:tab w:val="left" w:pos="0"/>
        </w:tabs>
        <w:spacing w:line="360" w:lineRule="auto"/>
        <w:jc w:val="center"/>
        <w:rPr>
          <w:rFonts w:ascii="Arial" w:hAnsi="Arial" w:cs="Arial"/>
          <w:sz w:val="36"/>
          <w:szCs w:val="36"/>
        </w:rPr>
      </w:pPr>
      <w:r>
        <w:rPr>
          <w:rFonts w:ascii="Arial" w:hAnsi="Arial" w:cs="Arial"/>
          <w:sz w:val="36"/>
          <w:szCs w:val="36"/>
        </w:rPr>
        <w:t>PIANO D’INVESTIMENTO AGROINDUSTRIALE</w:t>
      </w:r>
    </w:p>
    <w:p w:rsidR="000917C6" w:rsidRDefault="000917C6">
      <w:pPr>
        <w:pStyle w:val="Titolo5"/>
        <w:pBdr>
          <w:top w:val="single" w:sz="4" w:space="1" w:color="000001"/>
          <w:left w:val="single" w:sz="4" w:space="4" w:color="000001"/>
          <w:bottom w:val="single" w:sz="4" w:space="1" w:color="000001"/>
          <w:right w:val="single" w:sz="4" w:space="4" w:color="000001"/>
        </w:pBdr>
        <w:tabs>
          <w:tab w:val="left" w:pos="0"/>
        </w:tabs>
        <w:jc w:val="center"/>
        <w:rPr>
          <w:rFonts w:ascii="Arial" w:hAnsi="Arial" w:cs="Arial"/>
          <w:sz w:val="36"/>
        </w:rPr>
      </w:pPr>
    </w:p>
    <w:p w:rsidR="000917C6" w:rsidRDefault="000917C6">
      <w:pPr>
        <w:rPr>
          <w:rFonts w:ascii="Arial" w:hAnsi="Arial" w:cs="Arial"/>
        </w:rPr>
      </w:pPr>
    </w:p>
    <w:p w:rsidR="000917C6" w:rsidRDefault="003A48FE">
      <w:pPr>
        <w:rPr>
          <w:rFonts w:ascii="Arial" w:hAnsi="Arial" w:cs="Arial"/>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0" w:name="__UnoMark__59_839633357"/>
      <w:bookmarkEnd w:id="0"/>
      <w:r>
        <w:rPr>
          <w:noProof/>
        </w:rPr>
        <mc:AlternateContent>
          <mc:Choice Requires="wps">
            <w:drawing>
              <wp:anchor distT="0" distB="0" distL="0" distR="0" simplePos="0" relativeHeight="251646976" behindDoc="0" locked="0" layoutInCell="1" allowOverlap="1">
                <wp:simplePos x="0" y="0"/>
                <wp:positionH relativeFrom="column">
                  <wp:posOffset>-80010</wp:posOffset>
                </wp:positionH>
                <wp:positionV relativeFrom="paragraph">
                  <wp:posOffset>-153035</wp:posOffset>
                </wp:positionV>
                <wp:extent cx="6311265" cy="288925"/>
                <wp:effectExtent l="0" t="0" r="0" b="0"/>
                <wp:wrapNone/>
                <wp:docPr id="1" name="Rectangle 21"/>
                <wp:cNvGraphicFramePr/>
                <a:graphic xmlns:a="http://schemas.openxmlformats.org/drawingml/2006/main">
                  <a:graphicData uri="http://schemas.microsoft.com/office/word/2010/wordprocessingShape">
                    <wps:wsp>
                      <wps:cNvSpPr/>
                      <wps:spPr>
                        <a:xfrm>
                          <a:off x="0" y="0"/>
                          <a:ext cx="6310800" cy="2883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1 - DESCRIZIONE DEL PROGETTO</w:t>
                            </w:r>
                          </w:p>
                        </w:txbxContent>
                      </wps:txbx>
                      <wps:bodyPr>
                        <a:noAutofit/>
                      </wps:bodyPr>
                    </wps:wsp>
                  </a:graphicData>
                </a:graphic>
              </wp:anchor>
            </w:drawing>
          </mc:Choice>
          <mc:Fallback>
            <w:pict>
              <v:shape id="Rectangle 21" o:spid="_x0000_s1026" style="position:absolute;left:0;text-align:left;margin-left:-6.3pt;margin-top:-12.05pt;width:496.95pt;height:22.75pt;z-index:251646976;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1 - DESCRIZIONE DEL PROGETTO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 w:name="__UnoMark__67_839633357"/>
      <w:bookmarkEnd w:id="1"/>
      <w:r>
        <w:rPr>
          <w:noProof/>
        </w:rPr>
        <mc:AlternateContent>
          <mc:Choice Requires="wps">
            <w:drawing>
              <wp:anchor distT="0" distB="0" distL="0" distR="0" simplePos="0" relativeHeight="251648000" behindDoc="0" locked="0" layoutInCell="1" allowOverlap="1">
                <wp:simplePos x="0" y="0"/>
                <wp:positionH relativeFrom="column">
                  <wp:posOffset>-80010</wp:posOffset>
                </wp:positionH>
                <wp:positionV relativeFrom="paragraph">
                  <wp:posOffset>11430</wp:posOffset>
                </wp:positionV>
                <wp:extent cx="6311265" cy="8260715"/>
                <wp:effectExtent l="0" t="0" r="0" b="0"/>
                <wp:wrapNone/>
                <wp:docPr id="2" name="Rectangle 20"/>
                <wp:cNvGraphicFramePr/>
                <a:graphic xmlns:a="http://schemas.openxmlformats.org/drawingml/2006/main">
                  <a:graphicData uri="http://schemas.microsoft.com/office/word/2010/wordprocessingShape">
                    <wps:wsp>
                      <wps:cNvSpPr/>
                      <wps:spPr>
                        <a:xfrm>
                          <a:off x="0" y="0"/>
                          <a:ext cx="6310800" cy="826020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pPr>
                              <w:rPr>
                                <w:rFonts w:ascii="Arial" w:hAnsi="Arial"/>
                                <w:b/>
                                <w:sz w:val="22"/>
                                <w:szCs w:val="22"/>
                              </w:rPr>
                            </w:pPr>
                            <w:r>
                              <w:rPr>
                                <w:rFonts w:ascii="Arial" w:hAnsi="Arial"/>
                                <w:b/>
                                <w:sz w:val="22"/>
                                <w:szCs w:val="22"/>
                              </w:rPr>
                              <w:t>CAPITOLO 1.1 - SCOPI DEL PROGETTO</w:t>
                            </w:r>
                          </w:p>
                          <w:p w:rsidR="00AC7368" w:rsidRDefault="00AC7368">
                            <w:pPr>
                              <w:rPr>
                                <w:rFonts w:ascii="Arial" w:hAnsi="Arial"/>
                                <w:b/>
                                <w:sz w:val="22"/>
                                <w:szCs w:val="22"/>
                              </w:rPr>
                            </w:pPr>
                          </w:p>
                          <w:p w:rsidR="00AC7368"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La Cantina di Conegliano e Vittorio Veneto </w:t>
                            </w:r>
                            <w:proofErr w:type="spellStart"/>
                            <w:r w:rsidRPr="001B76EA">
                              <w:rPr>
                                <w:rFonts w:ascii="Arial" w:eastAsia="SimSun" w:hAnsi="Arial" w:cs="Arial"/>
                                <w:color w:val="auto"/>
                                <w:lang w:eastAsia="zh-CN"/>
                              </w:rPr>
                              <w:t>sac</w:t>
                            </w:r>
                            <w:proofErr w:type="spellEnd"/>
                            <w:r w:rsidRPr="001B76EA">
                              <w:rPr>
                                <w:rFonts w:ascii="Arial" w:eastAsia="SimSun" w:hAnsi="Arial" w:cs="Arial"/>
                                <w:color w:val="auto"/>
                                <w:lang w:eastAsia="zh-CN"/>
                              </w:rPr>
                              <w:t xml:space="preserve">, </w:t>
                            </w:r>
                            <w:r w:rsidR="00CE05A5" w:rsidRPr="001B76EA">
                              <w:rPr>
                                <w:rFonts w:ascii="Arial" w:eastAsia="SimSun" w:hAnsi="Arial" w:cs="Arial"/>
                                <w:color w:val="auto"/>
                                <w:lang w:eastAsia="zh-CN"/>
                              </w:rPr>
                              <w:t>è una realtà ormai consolidata, formatasi dalla fusione tra la Cantina di Vittorio Veneto, la Cantina di Conegliano e la Cantina di Sacile e Fontanafredda.</w:t>
                            </w:r>
                            <w:r w:rsidRPr="001B76EA">
                              <w:rPr>
                                <w:rFonts w:ascii="Arial" w:eastAsia="SimSun" w:hAnsi="Arial" w:cs="Arial"/>
                                <w:color w:val="auto"/>
                                <w:lang w:eastAsia="zh-CN"/>
                              </w:rPr>
                              <w:t xml:space="preserve"> </w:t>
                            </w:r>
                            <w:r w:rsidR="00CE05A5" w:rsidRPr="001B76EA">
                              <w:rPr>
                                <w:rFonts w:ascii="Arial" w:eastAsia="SimSun" w:hAnsi="Arial" w:cs="Arial"/>
                                <w:color w:val="auto"/>
                                <w:lang w:eastAsia="zh-CN"/>
                              </w:rPr>
                              <w:t xml:space="preserve"> </w:t>
                            </w:r>
                            <w:r w:rsidRPr="001B76EA">
                              <w:rPr>
                                <w:rFonts w:ascii="Arial" w:eastAsia="SimSun" w:hAnsi="Arial" w:cs="Arial"/>
                                <w:color w:val="auto"/>
                                <w:lang w:eastAsia="zh-CN"/>
                              </w:rPr>
                              <w:t xml:space="preserve"> </w:t>
                            </w:r>
                            <w:r w:rsidR="00CE05A5" w:rsidRPr="001B76EA">
                              <w:rPr>
                                <w:rFonts w:ascii="Arial" w:eastAsia="SimSun" w:hAnsi="Arial" w:cs="Arial"/>
                                <w:color w:val="auto"/>
                                <w:lang w:eastAsia="zh-CN"/>
                              </w:rPr>
                              <w:t>Realtà</w:t>
                            </w:r>
                            <w:r w:rsidRPr="001B76EA">
                              <w:rPr>
                                <w:rFonts w:ascii="Arial" w:eastAsia="SimSun" w:hAnsi="Arial" w:cs="Arial"/>
                                <w:color w:val="auto"/>
                                <w:lang w:eastAsia="zh-CN"/>
                              </w:rPr>
                              <w:t xml:space="preserve"> che si trova al centro della zona di produzione del vino Prosecco, sia Doc che </w:t>
                            </w:r>
                            <w:proofErr w:type="spellStart"/>
                            <w:r w:rsidRPr="001B76EA">
                              <w:rPr>
                                <w:rFonts w:ascii="Arial" w:eastAsia="SimSun" w:hAnsi="Arial" w:cs="Arial"/>
                                <w:color w:val="auto"/>
                                <w:lang w:eastAsia="zh-CN"/>
                              </w:rPr>
                              <w:t>Docg</w:t>
                            </w:r>
                            <w:proofErr w:type="spellEnd"/>
                            <w:r w:rsidRPr="001B76EA">
                              <w:rPr>
                                <w:rFonts w:ascii="Arial" w:eastAsia="SimSun" w:hAnsi="Arial" w:cs="Arial"/>
                                <w:color w:val="auto"/>
                                <w:lang w:eastAsia="zh-CN"/>
                              </w:rPr>
                              <w:t xml:space="preserve"> Conegliano Valdobbiadene e ne rappresenta una delle maggiori realtà produttive, sia dal punto di vista qualitativo </w:t>
                            </w:r>
                            <w:r w:rsidR="00CE05A5" w:rsidRPr="001B76EA">
                              <w:rPr>
                                <w:rFonts w:ascii="Arial" w:eastAsia="SimSun" w:hAnsi="Arial" w:cs="Arial"/>
                                <w:color w:val="auto"/>
                                <w:lang w:eastAsia="zh-CN"/>
                              </w:rPr>
                              <w:t>che quantitativo.</w:t>
                            </w:r>
                          </w:p>
                          <w:p w:rsidR="00AC7368"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La cooperativa ha attuato negli ultimi anni una profonda ristrutturazione delle proprie attrezzature necessarie alla trasformazione e vinificazione delle uve conferite dai Soci. Nel corso degli anni infatti, anche con fondi propri, si è provveduto a continuare l’opera di ammodernamento che prevedeva la totale sostituzione delle vecchie e sorpassate attrezzature di vinificazione, legate ad una vecchia logica di produzione quantitativa, con altre più moderne e adatte sia ad esigenze legate a produzioni di qualità, sia all’adeguamento della struttura alla sicurezza sui luoghi di lavoro.</w:t>
                            </w:r>
                          </w:p>
                          <w:p w:rsidR="00AC7368"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p>
                          <w:p w:rsidR="001220E4"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Attualmente il potenziale viticolo dei soci che conferiscono nello stabilimento di Vittorio Veneto è di circa 350.000 </w:t>
                            </w:r>
                            <w:proofErr w:type="spellStart"/>
                            <w:r w:rsidRPr="001B76EA">
                              <w:rPr>
                                <w:rFonts w:ascii="Arial" w:eastAsia="SimSun" w:hAnsi="Arial" w:cs="Arial"/>
                                <w:color w:val="auto"/>
                                <w:lang w:eastAsia="zh-CN"/>
                              </w:rPr>
                              <w:t>ql</w:t>
                            </w:r>
                            <w:proofErr w:type="spellEnd"/>
                            <w:r w:rsidRPr="001B76EA">
                              <w:rPr>
                                <w:rFonts w:ascii="Arial" w:eastAsia="SimSun" w:hAnsi="Arial" w:cs="Arial"/>
                                <w:color w:val="auto"/>
                                <w:lang w:eastAsia="zh-CN"/>
                              </w:rPr>
                              <w:t xml:space="preserve"> dei quali circa 320.000 sono rappresentati dalla varietà </w:t>
                            </w:r>
                            <w:proofErr w:type="spellStart"/>
                            <w:r w:rsidRPr="001B76EA">
                              <w:rPr>
                                <w:rFonts w:ascii="Arial" w:eastAsia="SimSun" w:hAnsi="Arial" w:cs="Arial"/>
                                <w:color w:val="auto"/>
                                <w:lang w:eastAsia="zh-CN"/>
                              </w:rPr>
                              <w:t>glera</w:t>
                            </w:r>
                            <w:proofErr w:type="spellEnd"/>
                            <w:r w:rsidR="001220E4" w:rsidRPr="001B76EA">
                              <w:rPr>
                                <w:rFonts w:ascii="Arial" w:eastAsia="SimSun" w:hAnsi="Arial" w:cs="Arial"/>
                                <w:color w:val="auto"/>
                                <w:lang w:eastAsia="zh-CN"/>
                              </w:rPr>
                              <w:t>, C’è quindi la necessità di lavorare quotidianamente una considerevole quantità di prodotto, trasferendo il mosto nei vari reparti per le varie lavorazioni, mantenendolo a temperatura costante per preservarne la qualità.</w:t>
                            </w:r>
                          </w:p>
                          <w:p w:rsidR="00AC7368" w:rsidRPr="001B76EA" w:rsidRDefault="001220E4"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 </w:t>
                            </w:r>
                          </w:p>
                          <w:p w:rsidR="001220E4" w:rsidRPr="001B76EA" w:rsidRDefault="001220E4" w:rsidP="001220E4">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Nello stabilimento di raccolta uve di Conegliano il potenziale viticolo dei soci è di </w:t>
                            </w:r>
                            <w:proofErr w:type="spellStart"/>
                            <w:r w:rsidRPr="001B76EA">
                              <w:rPr>
                                <w:rFonts w:ascii="Arial" w:eastAsia="SimSun" w:hAnsi="Arial" w:cs="Arial"/>
                                <w:color w:val="auto"/>
                                <w:lang w:eastAsia="zh-CN"/>
                              </w:rPr>
                              <w:t>crca</w:t>
                            </w:r>
                            <w:proofErr w:type="spellEnd"/>
                            <w:r w:rsidRPr="001B76EA">
                              <w:rPr>
                                <w:rFonts w:ascii="Arial" w:eastAsia="SimSun" w:hAnsi="Arial" w:cs="Arial"/>
                                <w:color w:val="auto"/>
                                <w:lang w:eastAsia="zh-CN"/>
                              </w:rPr>
                              <w:t xml:space="preserve"> 75.000 </w:t>
                            </w:r>
                            <w:proofErr w:type="spellStart"/>
                            <w:r w:rsidRPr="001B76EA">
                              <w:rPr>
                                <w:rFonts w:ascii="Arial" w:eastAsia="SimSun" w:hAnsi="Arial" w:cs="Arial"/>
                                <w:color w:val="auto"/>
                                <w:lang w:eastAsia="zh-CN"/>
                              </w:rPr>
                              <w:t>ql</w:t>
                            </w:r>
                            <w:proofErr w:type="spellEnd"/>
                            <w:r w:rsidRPr="001B76EA">
                              <w:rPr>
                                <w:rFonts w:ascii="Arial" w:eastAsia="SimSun" w:hAnsi="Arial" w:cs="Arial"/>
                                <w:color w:val="auto"/>
                                <w:lang w:eastAsia="zh-CN"/>
                              </w:rPr>
                              <w:t xml:space="preserve">, dei quali circa 65.000 sono rappresentati dalla varietà </w:t>
                            </w:r>
                            <w:proofErr w:type="spellStart"/>
                            <w:r w:rsidRPr="001B76EA">
                              <w:rPr>
                                <w:rFonts w:ascii="Arial" w:eastAsia="SimSun" w:hAnsi="Arial" w:cs="Arial"/>
                                <w:color w:val="auto"/>
                                <w:lang w:eastAsia="zh-CN"/>
                              </w:rPr>
                              <w:t>glera</w:t>
                            </w:r>
                            <w:proofErr w:type="spellEnd"/>
                            <w:r w:rsidRPr="001B76EA">
                              <w:rPr>
                                <w:rFonts w:ascii="Arial" w:eastAsia="SimSun" w:hAnsi="Arial" w:cs="Arial"/>
                                <w:color w:val="auto"/>
                                <w:lang w:eastAsia="zh-CN"/>
                              </w:rPr>
                              <w:t xml:space="preserve">, vi è stato un significativo aumento della produzione, con la conseguente necessità di potenziare il reparto di pigiatura. </w:t>
                            </w:r>
                            <w:proofErr w:type="gramStart"/>
                            <w:r w:rsidRPr="001B76EA">
                              <w:rPr>
                                <w:rFonts w:ascii="Arial" w:eastAsia="SimSun" w:hAnsi="Arial" w:cs="Arial"/>
                                <w:color w:val="auto"/>
                                <w:lang w:eastAsia="zh-CN"/>
                              </w:rPr>
                              <w:t>con</w:t>
                            </w:r>
                            <w:proofErr w:type="gramEnd"/>
                            <w:r w:rsidRPr="001B76EA">
                              <w:rPr>
                                <w:rFonts w:ascii="Arial" w:eastAsia="SimSun" w:hAnsi="Arial" w:cs="Arial"/>
                                <w:color w:val="auto"/>
                                <w:lang w:eastAsia="zh-CN"/>
                              </w:rPr>
                              <w:t xml:space="preserve"> </w:t>
                            </w:r>
                            <w:r w:rsidR="008414CC" w:rsidRPr="001B76EA">
                              <w:rPr>
                                <w:rFonts w:ascii="Arial" w:eastAsia="SimSun" w:hAnsi="Arial" w:cs="Arial"/>
                                <w:color w:val="auto"/>
                                <w:lang w:eastAsia="zh-CN"/>
                              </w:rPr>
                              <w:t xml:space="preserve">una </w:t>
                            </w:r>
                            <w:r w:rsidRPr="001B76EA">
                              <w:rPr>
                                <w:rFonts w:ascii="Arial" w:eastAsia="SimSun" w:hAnsi="Arial" w:cs="Arial"/>
                                <w:color w:val="auto"/>
                                <w:lang w:eastAsia="zh-CN"/>
                              </w:rPr>
                              <w:t>pigiadiraspatrice di moderna concezione, che permetterà di raddoppiare la produttività.</w:t>
                            </w:r>
                          </w:p>
                          <w:p w:rsidR="001220E4" w:rsidRPr="001B76EA" w:rsidRDefault="001220E4" w:rsidP="00AC7368">
                            <w:pPr>
                              <w:keepNext w:val="0"/>
                              <w:shd w:val="clear" w:color="auto" w:fill="auto"/>
                              <w:suppressAutoHyphens w:val="0"/>
                              <w:autoSpaceDE w:val="0"/>
                              <w:autoSpaceDN w:val="0"/>
                              <w:adjustRightInd w:val="0"/>
                              <w:rPr>
                                <w:rFonts w:ascii="Arial" w:eastAsia="SimSun" w:hAnsi="Arial" w:cs="Arial"/>
                                <w:color w:val="auto"/>
                                <w:lang w:eastAsia="zh-CN"/>
                              </w:rPr>
                            </w:pPr>
                          </w:p>
                          <w:p w:rsidR="001220E4" w:rsidRPr="001B76EA" w:rsidRDefault="001220E4"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Nello stabilimento di imbottigliamento vini di Conegliano, si rende necessaria l’introduzione di un’</w:t>
                            </w:r>
                            <w:proofErr w:type="spellStart"/>
                            <w:r w:rsidRPr="001B76EA">
                              <w:rPr>
                                <w:rFonts w:ascii="Arial" w:eastAsia="SimSun" w:hAnsi="Arial" w:cs="Arial"/>
                                <w:color w:val="auto"/>
                                <w:lang w:eastAsia="zh-CN"/>
                              </w:rPr>
                              <w:t>ispezionatore</w:t>
                            </w:r>
                            <w:proofErr w:type="spellEnd"/>
                            <w:r w:rsidRPr="001B76EA">
                              <w:rPr>
                                <w:rFonts w:ascii="Arial" w:eastAsia="SimSun" w:hAnsi="Arial" w:cs="Arial"/>
                                <w:color w:val="auto"/>
                                <w:lang w:eastAsia="zh-CN"/>
                              </w:rPr>
                              <w:t xml:space="preserve"> di bottiglie vuote all’interno della linea di imbottigliamento</w:t>
                            </w:r>
                            <w:r w:rsidR="00A90E9F" w:rsidRPr="001B76EA">
                              <w:rPr>
                                <w:rFonts w:ascii="Arial" w:eastAsia="SimSun" w:hAnsi="Arial" w:cs="Arial"/>
                                <w:color w:val="auto"/>
                                <w:lang w:eastAsia="zh-CN"/>
                              </w:rPr>
                              <w:t xml:space="preserve"> per ottimizzare la produzione</w:t>
                            </w:r>
                            <w:r w:rsidR="008414CC" w:rsidRPr="001B76EA">
                              <w:rPr>
                                <w:rFonts w:ascii="Arial" w:eastAsia="SimSun" w:hAnsi="Arial" w:cs="Arial"/>
                                <w:color w:val="auto"/>
                                <w:lang w:eastAsia="zh-CN"/>
                              </w:rPr>
                              <w:t xml:space="preserve"> e per raggiungere gli </w:t>
                            </w:r>
                            <w:proofErr w:type="spellStart"/>
                            <w:r w:rsidR="008414CC" w:rsidRPr="001B76EA">
                              <w:rPr>
                                <w:rFonts w:ascii="Arial" w:eastAsia="SimSun" w:hAnsi="Arial" w:cs="Arial"/>
                                <w:color w:val="auto"/>
                                <w:lang w:eastAsia="zh-CN"/>
                              </w:rPr>
                              <w:t>stadard</w:t>
                            </w:r>
                            <w:proofErr w:type="spellEnd"/>
                            <w:r w:rsidR="008414CC" w:rsidRPr="001B76EA">
                              <w:rPr>
                                <w:rFonts w:ascii="Arial" w:eastAsia="SimSun" w:hAnsi="Arial" w:cs="Arial"/>
                                <w:color w:val="auto"/>
                                <w:lang w:eastAsia="zh-CN"/>
                              </w:rPr>
                              <w:t xml:space="preserve"> di garanzia richiesti</w:t>
                            </w:r>
                            <w:r w:rsidR="00A90E9F" w:rsidRPr="001B76EA">
                              <w:rPr>
                                <w:rFonts w:ascii="Arial" w:eastAsia="SimSun" w:hAnsi="Arial" w:cs="Arial"/>
                                <w:color w:val="auto"/>
                                <w:lang w:eastAsia="zh-CN"/>
                              </w:rPr>
                              <w:t>.</w:t>
                            </w: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p>
                          <w:p w:rsidR="00AC7368" w:rsidRDefault="00AC7368"/>
                          <w:p w:rsidR="000917C6" w:rsidRDefault="000917C6"/>
                        </w:txbxContent>
                      </wps:txbx>
                      <wps:bodyPr>
                        <a:noAutofit/>
                      </wps:bodyPr>
                    </wps:wsp>
                  </a:graphicData>
                </a:graphic>
              </wp:anchor>
            </w:drawing>
          </mc:Choice>
          <mc:Fallback>
            <w:pict>
              <v:shape id="Rectangle 20" o:spid="_x0000_s1027" style="position:absolute;left:0;text-align:left;margin-left:-6.3pt;margin-top:.9pt;width:496.95pt;height:650.45pt;z-index:25164800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" adj="-11796480,,5400" path="m,l21600,r,21600l,21600,,xe" strokeweight=".26mm">
                <v:stroke joinstyle="round"/>
                <v:formulas/>
                <v:path arrowok="t" o:connecttype="custom" textboxrect="0,0,21600,21600"/>
                <v:textbox>
                  <w:txbxContent>
                    <w:p w:rsidR="000917C6" w:rsidRDefault="000917C6"/>
                    <w:p w:rsidR="000917C6" w:rsidRDefault="003A48FE">
                      <w:pPr>
                        <w:rPr>
                          <w:rFonts w:ascii="Arial" w:hAnsi="Arial"/>
                          <w:b/>
                          <w:sz w:val="22"/>
                          <w:szCs w:val="22"/>
                        </w:rPr>
                      </w:pPr>
                      <w:r>
                        <w:rPr>
                          <w:rFonts w:ascii="Arial" w:hAnsi="Arial"/>
                          <w:b/>
                          <w:sz w:val="22"/>
                          <w:szCs w:val="22"/>
                        </w:rPr>
                        <w:t>CAPITOLO 1.1 - SCOPI DEL PROGETTO</w:t>
                      </w:r>
                    </w:p>
                    <w:p w:rsidR="00AC7368" w:rsidRDefault="00AC7368">
                      <w:pPr>
                        <w:rPr>
                          <w:rFonts w:ascii="Arial" w:hAnsi="Arial"/>
                          <w:b/>
                          <w:sz w:val="22"/>
                          <w:szCs w:val="22"/>
                        </w:rPr>
                      </w:pPr>
                    </w:p>
                    <w:p w:rsidR="00AC7368"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La Cantina di Conegliano e Vittorio Veneto </w:t>
                      </w:r>
                      <w:proofErr w:type="spellStart"/>
                      <w:r w:rsidRPr="001B76EA">
                        <w:rPr>
                          <w:rFonts w:ascii="Arial" w:eastAsia="SimSun" w:hAnsi="Arial" w:cs="Arial"/>
                          <w:color w:val="auto"/>
                          <w:lang w:eastAsia="zh-CN"/>
                        </w:rPr>
                        <w:t>sac</w:t>
                      </w:r>
                      <w:proofErr w:type="spellEnd"/>
                      <w:r w:rsidRPr="001B76EA">
                        <w:rPr>
                          <w:rFonts w:ascii="Arial" w:eastAsia="SimSun" w:hAnsi="Arial" w:cs="Arial"/>
                          <w:color w:val="auto"/>
                          <w:lang w:eastAsia="zh-CN"/>
                        </w:rPr>
                        <w:t xml:space="preserve">, </w:t>
                      </w:r>
                      <w:r w:rsidR="00CE05A5" w:rsidRPr="001B76EA">
                        <w:rPr>
                          <w:rFonts w:ascii="Arial" w:eastAsia="SimSun" w:hAnsi="Arial" w:cs="Arial"/>
                          <w:color w:val="auto"/>
                          <w:lang w:eastAsia="zh-CN"/>
                        </w:rPr>
                        <w:t>è una realtà ormai consolidata, formatasi dalla fusione tra la Cantina di Vittorio Veneto, la Cantina di Conegliano e la Cantina di Sacile e Fontanafredda.</w:t>
                      </w:r>
                      <w:r w:rsidRPr="001B76EA">
                        <w:rPr>
                          <w:rFonts w:ascii="Arial" w:eastAsia="SimSun" w:hAnsi="Arial" w:cs="Arial"/>
                          <w:color w:val="auto"/>
                          <w:lang w:eastAsia="zh-CN"/>
                        </w:rPr>
                        <w:t xml:space="preserve"> </w:t>
                      </w:r>
                      <w:r w:rsidR="00CE05A5" w:rsidRPr="001B76EA">
                        <w:rPr>
                          <w:rFonts w:ascii="Arial" w:eastAsia="SimSun" w:hAnsi="Arial" w:cs="Arial"/>
                          <w:color w:val="auto"/>
                          <w:lang w:eastAsia="zh-CN"/>
                        </w:rPr>
                        <w:t xml:space="preserve"> </w:t>
                      </w:r>
                      <w:r w:rsidRPr="001B76EA">
                        <w:rPr>
                          <w:rFonts w:ascii="Arial" w:eastAsia="SimSun" w:hAnsi="Arial" w:cs="Arial"/>
                          <w:color w:val="auto"/>
                          <w:lang w:eastAsia="zh-CN"/>
                        </w:rPr>
                        <w:t xml:space="preserve"> </w:t>
                      </w:r>
                      <w:r w:rsidR="00CE05A5" w:rsidRPr="001B76EA">
                        <w:rPr>
                          <w:rFonts w:ascii="Arial" w:eastAsia="SimSun" w:hAnsi="Arial" w:cs="Arial"/>
                          <w:color w:val="auto"/>
                          <w:lang w:eastAsia="zh-CN"/>
                        </w:rPr>
                        <w:t>Realtà</w:t>
                      </w:r>
                      <w:r w:rsidRPr="001B76EA">
                        <w:rPr>
                          <w:rFonts w:ascii="Arial" w:eastAsia="SimSun" w:hAnsi="Arial" w:cs="Arial"/>
                          <w:color w:val="auto"/>
                          <w:lang w:eastAsia="zh-CN"/>
                        </w:rPr>
                        <w:t xml:space="preserve"> che si trova al centro della zona di produzione del vino Prosecco, sia Doc che </w:t>
                      </w:r>
                      <w:proofErr w:type="spellStart"/>
                      <w:r w:rsidRPr="001B76EA">
                        <w:rPr>
                          <w:rFonts w:ascii="Arial" w:eastAsia="SimSun" w:hAnsi="Arial" w:cs="Arial"/>
                          <w:color w:val="auto"/>
                          <w:lang w:eastAsia="zh-CN"/>
                        </w:rPr>
                        <w:t>Docg</w:t>
                      </w:r>
                      <w:proofErr w:type="spellEnd"/>
                      <w:r w:rsidRPr="001B76EA">
                        <w:rPr>
                          <w:rFonts w:ascii="Arial" w:eastAsia="SimSun" w:hAnsi="Arial" w:cs="Arial"/>
                          <w:color w:val="auto"/>
                          <w:lang w:eastAsia="zh-CN"/>
                        </w:rPr>
                        <w:t xml:space="preserve"> Conegliano Valdobbiadene e ne rappresenta una delle maggiori realtà produttive, sia dal punto di vista qualitativo </w:t>
                      </w:r>
                      <w:r w:rsidR="00CE05A5" w:rsidRPr="001B76EA">
                        <w:rPr>
                          <w:rFonts w:ascii="Arial" w:eastAsia="SimSun" w:hAnsi="Arial" w:cs="Arial"/>
                          <w:color w:val="auto"/>
                          <w:lang w:eastAsia="zh-CN"/>
                        </w:rPr>
                        <w:t>che quantitativo.</w:t>
                      </w:r>
                    </w:p>
                    <w:p w:rsidR="00AC7368"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La cooperativa ha attuato negli ultimi anni una profonda ristrutturazione delle proprie attrezzature necessarie alla trasformazione e vinificazione delle uve conferite dai Soci. Nel corso degli anni infatti, anche con fondi propri, si è provveduto a continuare l’opera di ammodernamento che prevedeva la totale sostituzione delle vecchie e sorpassate attrezzature di vinificazione, legate ad una vecchia logica di produzione quantitativa, con altre più moderne e adatte sia ad esigenze legate a produzioni di qualità, sia all’adeguamento della struttura alla sicurezza sui luoghi di lavoro.</w:t>
                      </w:r>
                    </w:p>
                    <w:p w:rsidR="00AC7368"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p>
                    <w:p w:rsidR="001220E4" w:rsidRPr="001B76EA" w:rsidRDefault="00AC7368"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Attualmente il potenziale viticolo dei soci che conferiscono nello stabilimento di Vittorio Veneto è di circa 350.000 </w:t>
                      </w:r>
                      <w:proofErr w:type="spellStart"/>
                      <w:r w:rsidRPr="001B76EA">
                        <w:rPr>
                          <w:rFonts w:ascii="Arial" w:eastAsia="SimSun" w:hAnsi="Arial" w:cs="Arial"/>
                          <w:color w:val="auto"/>
                          <w:lang w:eastAsia="zh-CN"/>
                        </w:rPr>
                        <w:t>ql</w:t>
                      </w:r>
                      <w:proofErr w:type="spellEnd"/>
                      <w:r w:rsidRPr="001B76EA">
                        <w:rPr>
                          <w:rFonts w:ascii="Arial" w:eastAsia="SimSun" w:hAnsi="Arial" w:cs="Arial"/>
                          <w:color w:val="auto"/>
                          <w:lang w:eastAsia="zh-CN"/>
                        </w:rPr>
                        <w:t xml:space="preserve"> dei quali circa 320.000 sono rappresentati dalla varietà </w:t>
                      </w:r>
                      <w:proofErr w:type="spellStart"/>
                      <w:r w:rsidRPr="001B76EA">
                        <w:rPr>
                          <w:rFonts w:ascii="Arial" w:eastAsia="SimSun" w:hAnsi="Arial" w:cs="Arial"/>
                          <w:color w:val="auto"/>
                          <w:lang w:eastAsia="zh-CN"/>
                        </w:rPr>
                        <w:t>glera</w:t>
                      </w:r>
                      <w:proofErr w:type="spellEnd"/>
                      <w:r w:rsidR="001220E4" w:rsidRPr="001B76EA">
                        <w:rPr>
                          <w:rFonts w:ascii="Arial" w:eastAsia="SimSun" w:hAnsi="Arial" w:cs="Arial"/>
                          <w:color w:val="auto"/>
                          <w:lang w:eastAsia="zh-CN"/>
                        </w:rPr>
                        <w:t>, C’è quindi la necessità di lavorare quotidianamente una considerevole quantità di prodotto, trasferendo il mosto nei vari reparti per le varie lavorazioni, mantenendolo a temperatura costante per preservarne la qualità.</w:t>
                      </w:r>
                    </w:p>
                    <w:p w:rsidR="00AC7368" w:rsidRPr="001B76EA" w:rsidRDefault="001220E4"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 </w:t>
                      </w:r>
                    </w:p>
                    <w:p w:rsidR="001220E4" w:rsidRPr="001B76EA" w:rsidRDefault="001220E4" w:rsidP="001220E4">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Nello stabilimento di raccolta uve di Conegliano il potenziale viticolo dei soci è di </w:t>
                      </w:r>
                      <w:proofErr w:type="spellStart"/>
                      <w:r w:rsidRPr="001B76EA">
                        <w:rPr>
                          <w:rFonts w:ascii="Arial" w:eastAsia="SimSun" w:hAnsi="Arial" w:cs="Arial"/>
                          <w:color w:val="auto"/>
                          <w:lang w:eastAsia="zh-CN"/>
                        </w:rPr>
                        <w:t>crca</w:t>
                      </w:r>
                      <w:proofErr w:type="spellEnd"/>
                      <w:r w:rsidRPr="001B76EA">
                        <w:rPr>
                          <w:rFonts w:ascii="Arial" w:eastAsia="SimSun" w:hAnsi="Arial" w:cs="Arial"/>
                          <w:color w:val="auto"/>
                          <w:lang w:eastAsia="zh-CN"/>
                        </w:rPr>
                        <w:t xml:space="preserve"> 75.000 </w:t>
                      </w:r>
                      <w:proofErr w:type="spellStart"/>
                      <w:r w:rsidRPr="001B76EA">
                        <w:rPr>
                          <w:rFonts w:ascii="Arial" w:eastAsia="SimSun" w:hAnsi="Arial" w:cs="Arial"/>
                          <w:color w:val="auto"/>
                          <w:lang w:eastAsia="zh-CN"/>
                        </w:rPr>
                        <w:t>ql</w:t>
                      </w:r>
                      <w:proofErr w:type="spellEnd"/>
                      <w:r w:rsidRPr="001B76EA">
                        <w:rPr>
                          <w:rFonts w:ascii="Arial" w:eastAsia="SimSun" w:hAnsi="Arial" w:cs="Arial"/>
                          <w:color w:val="auto"/>
                          <w:lang w:eastAsia="zh-CN"/>
                        </w:rPr>
                        <w:t xml:space="preserve">, dei quali circa 65.000 sono rappresentati dalla varietà </w:t>
                      </w:r>
                      <w:proofErr w:type="spellStart"/>
                      <w:r w:rsidRPr="001B76EA">
                        <w:rPr>
                          <w:rFonts w:ascii="Arial" w:eastAsia="SimSun" w:hAnsi="Arial" w:cs="Arial"/>
                          <w:color w:val="auto"/>
                          <w:lang w:eastAsia="zh-CN"/>
                        </w:rPr>
                        <w:t>glera</w:t>
                      </w:r>
                      <w:proofErr w:type="spellEnd"/>
                      <w:r w:rsidRPr="001B76EA">
                        <w:rPr>
                          <w:rFonts w:ascii="Arial" w:eastAsia="SimSun" w:hAnsi="Arial" w:cs="Arial"/>
                          <w:color w:val="auto"/>
                          <w:lang w:eastAsia="zh-CN"/>
                        </w:rPr>
                        <w:t xml:space="preserve">, vi è stato un significativo aumento della produzione, con la conseguente necessità di potenziare il reparto di pigiatura. </w:t>
                      </w:r>
                      <w:proofErr w:type="gramStart"/>
                      <w:r w:rsidRPr="001B76EA">
                        <w:rPr>
                          <w:rFonts w:ascii="Arial" w:eastAsia="SimSun" w:hAnsi="Arial" w:cs="Arial"/>
                          <w:color w:val="auto"/>
                          <w:lang w:eastAsia="zh-CN"/>
                        </w:rPr>
                        <w:t>con</w:t>
                      </w:r>
                      <w:proofErr w:type="gramEnd"/>
                      <w:r w:rsidRPr="001B76EA">
                        <w:rPr>
                          <w:rFonts w:ascii="Arial" w:eastAsia="SimSun" w:hAnsi="Arial" w:cs="Arial"/>
                          <w:color w:val="auto"/>
                          <w:lang w:eastAsia="zh-CN"/>
                        </w:rPr>
                        <w:t xml:space="preserve"> </w:t>
                      </w:r>
                      <w:r w:rsidR="008414CC" w:rsidRPr="001B76EA">
                        <w:rPr>
                          <w:rFonts w:ascii="Arial" w:eastAsia="SimSun" w:hAnsi="Arial" w:cs="Arial"/>
                          <w:color w:val="auto"/>
                          <w:lang w:eastAsia="zh-CN"/>
                        </w:rPr>
                        <w:t xml:space="preserve">una </w:t>
                      </w:r>
                      <w:r w:rsidRPr="001B76EA">
                        <w:rPr>
                          <w:rFonts w:ascii="Arial" w:eastAsia="SimSun" w:hAnsi="Arial" w:cs="Arial"/>
                          <w:color w:val="auto"/>
                          <w:lang w:eastAsia="zh-CN"/>
                        </w:rPr>
                        <w:t>pigiadiraspatrice di moderna concezione, che permetterà di raddoppiare la produttività.</w:t>
                      </w:r>
                    </w:p>
                    <w:p w:rsidR="001220E4" w:rsidRPr="001B76EA" w:rsidRDefault="001220E4" w:rsidP="00AC7368">
                      <w:pPr>
                        <w:keepNext w:val="0"/>
                        <w:shd w:val="clear" w:color="auto" w:fill="auto"/>
                        <w:suppressAutoHyphens w:val="0"/>
                        <w:autoSpaceDE w:val="0"/>
                        <w:autoSpaceDN w:val="0"/>
                        <w:adjustRightInd w:val="0"/>
                        <w:rPr>
                          <w:rFonts w:ascii="Arial" w:eastAsia="SimSun" w:hAnsi="Arial" w:cs="Arial"/>
                          <w:color w:val="auto"/>
                          <w:lang w:eastAsia="zh-CN"/>
                        </w:rPr>
                      </w:pPr>
                    </w:p>
                    <w:p w:rsidR="001220E4" w:rsidRPr="001B76EA" w:rsidRDefault="001220E4" w:rsidP="00AC7368">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Nello stabilimento di imbottigliamento vini di Conegliano, si rende necessaria l’introduzione di un’</w:t>
                      </w:r>
                      <w:proofErr w:type="spellStart"/>
                      <w:r w:rsidRPr="001B76EA">
                        <w:rPr>
                          <w:rFonts w:ascii="Arial" w:eastAsia="SimSun" w:hAnsi="Arial" w:cs="Arial"/>
                          <w:color w:val="auto"/>
                          <w:lang w:eastAsia="zh-CN"/>
                        </w:rPr>
                        <w:t>ispezionatore</w:t>
                      </w:r>
                      <w:proofErr w:type="spellEnd"/>
                      <w:r w:rsidRPr="001B76EA">
                        <w:rPr>
                          <w:rFonts w:ascii="Arial" w:eastAsia="SimSun" w:hAnsi="Arial" w:cs="Arial"/>
                          <w:color w:val="auto"/>
                          <w:lang w:eastAsia="zh-CN"/>
                        </w:rPr>
                        <w:t xml:space="preserve"> di bottiglie vuote all’interno della linea di imbottigliamento</w:t>
                      </w:r>
                      <w:r w:rsidR="00A90E9F" w:rsidRPr="001B76EA">
                        <w:rPr>
                          <w:rFonts w:ascii="Arial" w:eastAsia="SimSun" w:hAnsi="Arial" w:cs="Arial"/>
                          <w:color w:val="auto"/>
                          <w:lang w:eastAsia="zh-CN"/>
                        </w:rPr>
                        <w:t xml:space="preserve"> per ottimizzare la produzione</w:t>
                      </w:r>
                      <w:r w:rsidR="008414CC" w:rsidRPr="001B76EA">
                        <w:rPr>
                          <w:rFonts w:ascii="Arial" w:eastAsia="SimSun" w:hAnsi="Arial" w:cs="Arial"/>
                          <w:color w:val="auto"/>
                          <w:lang w:eastAsia="zh-CN"/>
                        </w:rPr>
                        <w:t xml:space="preserve"> e per raggiungere gli </w:t>
                      </w:r>
                      <w:proofErr w:type="spellStart"/>
                      <w:r w:rsidR="008414CC" w:rsidRPr="001B76EA">
                        <w:rPr>
                          <w:rFonts w:ascii="Arial" w:eastAsia="SimSun" w:hAnsi="Arial" w:cs="Arial"/>
                          <w:color w:val="auto"/>
                          <w:lang w:eastAsia="zh-CN"/>
                        </w:rPr>
                        <w:t>stadard</w:t>
                      </w:r>
                      <w:proofErr w:type="spellEnd"/>
                      <w:r w:rsidR="008414CC" w:rsidRPr="001B76EA">
                        <w:rPr>
                          <w:rFonts w:ascii="Arial" w:eastAsia="SimSun" w:hAnsi="Arial" w:cs="Arial"/>
                          <w:color w:val="auto"/>
                          <w:lang w:eastAsia="zh-CN"/>
                        </w:rPr>
                        <w:t xml:space="preserve"> di garanzia richiesti</w:t>
                      </w:r>
                      <w:r w:rsidR="00A90E9F" w:rsidRPr="001B76EA">
                        <w:rPr>
                          <w:rFonts w:ascii="Arial" w:eastAsia="SimSun" w:hAnsi="Arial" w:cs="Arial"/>
                          <w:color w:val="auto"/>
                          <w:lang w:eastAsia="zh-CN"/>
                        </w:rPr>
                        <w:t>.</w:t>
                      </w: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p>
                    <w:p w:rsidR="00AC7368" w:rsidRDefault="00AC7368"/>
                    <w:p w:rsidR="000917C6" w:rsidRDefault="000917C6"/>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2" w:name="__UnoMark__83_839633357"/>
      <w:bookmarkEnd w:id="2"/>
      <w:r>
        <w:rPr>
          <w:noProof/>
        </w:rPr>
        <mc:AlternateContent>
          <mc:Choice Requires="wps">
            <w:drawing>
              <wp:anchor distT="0" distB="0" distL="0" distR="0" simplePos="0" relativeHeight="251649024" behindDoc="0" locked="0" layoutInCell="1" allowOverlap="1">
                <wp:simplePos x="0" y="0"/>
                <wp:positionH relativeFrom="column">
                  <wp:posOffset>-80010</wp:posOffset>
                </wp:positionH>
                <wp:positionV relativeFrom="paragraph">
                  <wp:posOffset>-140970</wp:posOffset>
                </wp:positionV>
                <wp:extent cx="6311265" cy="288925"/>
                <wp:effectExtent l="0" t="0" r="0" b="0"/>
                <wp:wrapNone/>
                <wp:docPr id="3" name="Rectangle 19"/>
                <wp:cNvGraphicFramePr/>
                <a:graphic xmlns:a="http://schemas.openxmlformats.org/drawingml/2006/main">
                  <a:graphicData uri="http://schemas.microsoft.com/office/word/2010/wordprocessingShape">
                    <wps:wsp>
                      <wps:cNvSpPr/>
                      <wps:spPr>
                        <a:xfrm>
                          <a:off x="0" y="0"/>
                          <a:ext cx="6310800" cy="2883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1 - DESCRIZIONE DEL PROGETTO</w:t>
                            </w:r>
                          </w:p>
                        </w:txbxContent>
                      </wps:txbx>
                      <wps:bodyPr>
                        <a:noAutofit/>
                      </wps:bodyPr>
                    </wps:wsp>
                  </a:graphicData>
                </a:graphic>
              </wp:anchor>
            </w:drawing>
          </mc:Choice>
          <mc:Fallback>
            <w:pict>
              <v:shape id="Rectangle 19" o:spid="_x0000_s1028" style="position:absolute;left:0;text-align:left;margin-left:-6.3pt;margin-top:-11.1pt;width:496.95pt;height:22.75pt;z-index:251649024;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1 - DESCRIZIONE DEL PROGETTO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3" w:name="__UnoMark__91_839633357"/>
      <w:bookmarkEnd w:id="3"/>
      <w:r>
        <w:rPr>
          <w:noProof/>
        </w:rPr>
        <mc:AlternateContent>
          <mc:Choice Requires="wps">
            <w:drawing>
              <wp:anchor distT="0" distB="0" distL="0" distR="0" simplePos="0" relativeHeight="251650048" behindDoc="0" locked="0" layoutInCell="1" allowOverlap="1">
                <wp:simplePos x="0" y="0"/>
                <wp:positionH relativeFrom="column">
                  <wp:posOffset>-80010</wp:posOffset>
                </wp:positionH>
                <wp:positionV relativeFrom="paragraph">
                  <wp:posOffset>11430</wp:posOffset>
                </wp:positionV>
                <wp:extent cx="6311265" cy="8260715"/>
                <wp:effectExtent l="0" t="0" r="0" b="0"/>
                <wp:wrapNone/>
                <wp:docPr id="4" name="Rectangle 18"/>
                <wp:cNvGraphicFramePr/>
                <a:graphic xmlns:a="http://schemas.openxmlformats.org/drawingml/2006/main">
                  <a:graphicData uri="http://schemas.microsoft.com/office/word/2010/wordprocessingShape">
                    <wps:wsp>
                      <wps:cNvSpPr/>
                      <wps:spPr>
                        <a:xfrm>
                          <a:off x="0" y="0"/>
                          <a:ext cx="6310800" cy="826020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pPr>
                              <w:rPr>
                                <w:rFonts w:ascii="Arial" w:hAnsi="Arial"/>
                                <w:b/>
                                <w:sz w:val="22"/>
                                <w:szCs w:val="22"/>
                              </w:rPr>
                            </w:pPr>
                            <w:r>
                              <w:rPr>
                                <w:rFonts w:ascii="Arial" w:hAnsi="Arial"/>
                                <w:b/>
                                <w:sz w:val="22"/>
                                <w:szCs w:val="22"/>
                              </w:rPr>
                              <w:t>CAPITOLO 1.2 - NATURA DEL PROGETTO</w:t>
                            </w:r>
                          </w:p>
                          <w:p w:rsidR="00F011E5" w:rsidRDefault="00F011E5">
                            <w:pPr>
                              <w:rPr>
                                <w:rFonts w:ascii="Arial" w:hAnsi="Arial"/>
                                <w:b/>
                                <w:sz w:val="22"/>
                                <w:szCs w:val="22"/>
                              </w:rPr>
                            </w:pPr>
                          </w:p>
                          <w:p w:rsidR="00F011E5" w:rsidRPr="001B76EA" w:rsidRDefault="00F011E5" w:rsidP="00F011E5">
                            <w:pPr>
                              <w:rPr>
                                <w:rFonts w:ascii="Arial" w:hAnsi="Arial" w:cs="Arial"/>
                              </w:rPr>
                            </w:pPr>
                            <w:r w:rsidRPr="001B76EA">
                              <w:rPr>
                                <w:rFonts w:ascii="Arial" w:hAnsi="Arial" w:cs="Arial"/>
                              </w:rPr>
                              <w:t xml:space="preserve">Il piano di investimento prevede: </w:t>
                            </w:r>
                          </w:p>
                          <w:p w:rsidR="00F011E5" w:rsidRPr="001B76EA" w:rsidRDefault="00F011E5" w:rsidP="00F011E5">
                            <w:pPr>
                              <w:rPr>
                                <w:rFonts w:ascii="Arial" w:hAnsi="Arial" w:cs="Arial"/>
                              </w:rPr>
                            </w:pPr>
                          </w:p>
                          <w:p w:rsidR="00F011E5" w:rsidRPr="001B76EA" w:rsidRDefault="00F011E5" w:rsidP="00F011E5">
                            <w:pPr>
                              <w:rPr>
                                <w:rFonts w:ascii="Arial" w:hAnsi="Arial" w:cs="Arial"/>
                              </w:rPr>
                            </w:pPr>
                            <w:proofErr w:type="gramStart"/>
                            <w:r w:rsidRPr="001B76EA">
                              <w:rPr>
                                <w:rFonts w:ascii="Arial" w:hAnsi="Arial" w:cs="Arial"/>
                              </w:rPr>
                              <w:t>per</w:t>
                            </w:r>
                            <w:proofErr w:type="gramEnd"/>
                            <w:r w:rsidRPr="001B76EA">
                              <w:rPr>
                                <w:rFonts w:ascii="Arial" w:hAnsi="Arial" w:cs="Arial"/>
                              </w:rPr>
                              <w:t xml:space="preserve"> lo stabilimento di via del </w:t>
                            </w:r>
                            <w:proofErr w:type="spellStart"/>
                            <w:r w:rsidRPr="001B76EA">
                              <w:rPr>
                                <w:rFonts w:ascii="Arial" w:hAnsi="Arial" w:cs="Arial"/>
                              </w:rPr>
                              <w:t>Campardo</w:t>
                            </w:r>
                            <w:proofErr w:type="spellEnd"/>
                            <w:r w:rsidRPr="001B76EA">
                              <w:rPr>
                                <w:rFonts w:ascii="Arial" w:hAnsi="Arial" w:cs="Arial"/>
                              </w:rPr>
                              <w:t>, 3 a Vittorio Veneto l’acquisto delle seguenti attrezzature:</w:t>
                            </w:r>
                          </w:p>
                          <w:p w:rsidR="00F011E5" w:rsidRPr="001B76EA" w:rsidRDefault="00F011E5" w:rsidP="00F011E5">
                            <w:pPr>
                              <w:rPr>
                                <w:rFonts w:ascii="Arial" w:hAnsi="Arial" w:cs="Arial"/>
                                <w:b/>
                              </w:rPr>
                            </w:pPr>
                          </w:p>
                          <w:p w:rsidR="00900225" w:rsidRPr="001B76EA" w:rsidRDefault="001220E4" w:rsidP="00F011E5">
                            <w:pPr>
                              <w:keepNext w:val="0"/>
                              <w:numPr>
                                <w:ilvl w:val="0"/>
                                <w:numId w:val="2"/>
                              </w:numPr>
                              <w:shd w:val="clear" w:color="auto" w:fill="auto"/>
                              <w:suppressAutoHyphens w:val="0"/>
                              <w:rPr>
                                <w:rFonts w:ascii="Arial" w:hAnsi="Arial" w:cs="Arial"/>
                              </w:rPr>
                            </w:pPr>
                            <w:r w:rsidRPr="001B76EA">
                              <w:rPr>
                                <w:rFonts w:ascii="Arial" w:hAnsi="Arial" w:cs="Arial"/>
                              </w:rPr>
                              <w:t xml:space="preserve">Collegamento soluzione refrigerante tra frigo e polmone </w:t>
                            </w:r>
                            <w:r w:rsidR="00900225" w:rsidRPr="001B76EA">
                              <w:rPr>
                                <w:rFonts w:ascii="Arial" w:hAnsi="Arial" w:cs="Arial"/>
                              </w:rPr>
                              <w:t xml:space="preserve">tramite tubazioni </w:t>
                            </w:r>
                            <w:proofErr w:type="spellStart"/>
                            <w:r w:rsidR="00900225" w:rsidRPr="001B76EA">
                              <w:rPr>
                                <w:rFonts w:ascii="Arial" w:hAnsi="Arial" w:cs="Arial"/>
                              </w:rPr>
                              <w:t>coinbentate</w:t>
                            </w:r>
                            <w:proofErr w:type="spellEnd"/>
                            <w:r w:rsidR="00900225" w:rsidRPr="001B76EA">
                              <w:rPr>
                                <w:rFonts w:ascii="Arial" w:hAnsi="Arial" w:cs="Arial"/>
                              </w:rPr>
                              <w:t xml:space="preserve"> in acciaio </w:t>
                            </w:r>
                          </w:p>
                          <w:p w:rsidR="008F22B2" w:rsidRPr="001B76EA" w:rsidRDefault="00900225" w:rsidP="00900225">
                            <w:pPr>
                              <w:keepNext w:val="0"/>
                              <w:shd w:val="clear" w:color="auto" w:fill="auto"/>
                              <w:suppressAutoHyphens w:val="0"/>
                              <w:ind w:left="720"/>
                              <w:rPr>
                                <w:rFonts w:ascii="Arial" w:hAnsi="Arial" w:cs="Arial"/>
                              </w:rPr>
                            </w:pPr>
                            <w:r w:rsidRPr="001B76EA">
                              <w:rPr>
                                <w:rFonts w:ascii="Arial" w:hAnsi="Arial" w:cs="Arial"/>
                              </w:rPr>
                              <w:t>Inox;</w:t>
                            </w:r>
                            <w:r w:rsidR="008F22B2" w:rsidRPr="001B76EA">
                              <w:rPr>
                                <w:rFonts w:ascii="Arial" w:hAnsi="Arial" w:cs="Arial"/>
                              </w:rPr>
                              <w:t xml:space="preserve"> </w:t>
                            </w:r>
                          </w:p>
                          <w:p w:rsidR="00900225" w:rsidRPr="001B76EA" w:rsidRDefault="00900225" w:rsidP="00900225">
                            <w:pPr>
                              <w:keepNext w:val="0"/>
                              <w:numPr>
                                <w:ilvl w:val="0"/>
                                <w:numId w:val="2"/>
                              </w:numPr>
                              <w:shd w:val="clear" w:color="auto" w:fill="auto"/>
                              <w:suppressAutoHyphens w:val="0"/>
                              <w:rPr>
                                <w:rFonts w:ascii="Arial" w:hAnsi="Arial" w:cs="Arial"/>
                              </w:rPr>
                            </w:pPr>
                            <w:r w:rsidRPr="001B76EA">
                              <w:rPr>
                                <w:rFonts w:ascii="Arial" w:hAnsi="Arial" w:cs="Arial"/>
                              </w:rPr>
                              <w:t>Collegamento soluzione refrigerante tr</w:t>
                            </w:r>
                            <w:r w:rsidR="00A5363F" w:rsidRPr="001B76EA">
                              <w:rPr>
                                <w:rFonts w:ascii="Arial" w:hAnsi="Arial" w:cs="Arial"/>
                              </w:rPr>
                              <w:t xml:space="preserve">a polmone e serbatoi </w:t>
                            </w:r>
                            <w:proofErr w:type="spellStart"/>
                            <w:r w:rsidR="00A5363F" w:rsidRPr="001B76EA">
                              <w:rPr>
                                <w:rFonts w:ascii="Arial" w:hAnsi="Arial" w:cs="Arial"/>
                              </w:rPr>
                              <w:t>coinbentati</w:t>
                            </w:r>
                            <w:proofErr w:type="spellEnd"/>
                            <w:r w:rsidRPr="001B76EA">
                              <w:rPr>
                                <w:rFonts w:ascii="Arial" w:hAnsi="Arial" w:cs="Arial"/>
                              </w:rPr>
                              <w:t xml:space="preserve"> </w:t>
                            </w:r>
                            <w:proofErr w:type="spellStart"/>
                            <w:r w:rsidRPr="001B76EA">
                              <w:rPr>
                                <w:rFonts w:ascii="Arial" w:hAnsi="Arial" w:cs="Arial"/>
                              </w:rPr>
                              <w:t>termocondizionati</w:t>
                            </w:r>
                            <w:proofErr w:type="spellEnd"/>
                            <w:r w:rsidRPr="001B76EA">
                              <w:rPr>
                                <w:rFonts w:ascii="Arial" w:hAnsi="Arial" w:cs="Arial"/>
                              </w:rPr>
                              <w:t xml:space="preserve">; </w:t>
                            </w:r>
                          </w:p>
                          <w:p w:rsidR="00F011E5" w:rsidRPr="001B76EA" w:rsidRDefault="00A5363F" w:rsidP="00F011E5">
                            <w:pPr>
                              <w:keepNext w:val="0"/>
                              <w:numPr>
                                <w:ilvl w:val="0"/>
                                <w:numId w:val="2"/>
                              </w:numPr>
                              <w:shd w:val="clear" w:color="auto" w:fill="auto"/>
                              <w:suppressAutoHyphens w:val="0"/>
                              <w:rPr>
                                <w:rFonts w:ascii="Arial" w:hAnsi="Arial" w:cs="Arial"/>
                              </w:rPr>
                            </w:pPr>
                            <w:r w:rsidRPr="001B76EA">
                              <w:rPr>
                                <w:rFonts w:ascii="Arial" w:hAnsi="Arial" w:cs="Arial"/>
                              </w:rPr>
                              <w:t>Realizzazione di n.7 linee fisse</w:t>
                            </w:r>
                            <w:r w:rsidR="00900225" w:rsidRPr="001B76EA">
                              <w:rPr>
                                <w:rFonts w:ascii="Arial" w:hAnsi="Arial" w:cs="Arial"/>
                              </w:rPr>
                              <w:t xml:space="preserve"> in acciaio inox per trasporto mosti e vini</w:t>
                            </w:r>
                            <w:r w:rsidR="008F22B2" w:rsidRPr="001B76EA">
                              <w:rPr>
                                <w:rFonts w:ascii="Arial" w:hAnsi="Arial" w:cs="Arial"/>
                              </w:rPr>
                              <w:t>;</w:t>
                            </w:r>
                          </w:p>
                          <w:p w:rsidR="008F22B2" w:rsidRPr="001B76EA" w:rsidRDefault="008F22B2" w:rsidP="00F011E5">
                            <w:pPr>
                              <w:keepNext w:val="0"/>
                              <w:numPr>
                                <w:ilvl w:val="0"/>
                                <w:numId w:val="2"/>
                              </w:numPr>
                              <w:shd w:val="clear" w:color="auto" w:fill="auto"/>
                              <w:suppressAutoHyphens w:val="0"/>
                              <w:rPr>
                                <w:rFonts w:ascii="Arial" w:hAnsi="Arial" w:cs="Arial"/>
                              </w:rPr>
                            </w:pPr>
                            <w:r w:rsidRPr="001B76EA">
                              <w:rPr>
                                <w:rFonts w:ascii="Arial" w:hAnsi="Arial" w:cs="Arial"/>
                              </w:rPr>
                              <w:t xml:space="preserve">n. 2 </w:t>
                            </w:r>
                            <w:r w:rsidR="00900225" w:rsidRPr="001B76EA">
                              <w:rPr>
                                <w:rFonts w:ascii="Arial" w:hAnsi="Arial" w:cs="Arial"/>
                              </w:rPr>
                              <w:t>pompe a pistone per trasporto mosti e vini;</w:t>
                            </w:r>
                          </w:p>
                          <w:p w:rsidR="00900225" w:rsidRPr="001B76EA" w:rsidRDefault="00900225" w:rsidP="00F011E5">
                            <w:pPr>
                              <w:keepNext w:val="0"/>
                              <w:numPr>
                                <w:ilvl w:val="0"/>
                                <w:numId w:val="2"/>
                              </w:numPr>
                              <w:shd w:val="clear" w:color="auto" w:fill="auto"/>
                              <w:suppressAutoHyphens w:val="0"/>
                              <w:rPr>
                                <w:rFonts w:ascii="Arial" w:hAnsi="Arial" w:cs="Arial"/>
                              </w:rPr>
                            </w:pPr>
                            <w:r w:rsidRPr="001B76EA">
                              <w:rPr>
                                <w:rFonts w:ascii="Arial" w:hAnsi="Arial" w:cs="Arial"/>
                              </w:rPr>
                              <w:t>n. 3 pompe centrifughe per trasporto mosto.</w:t>
                            </w:r>
                          </w:p>
                          <w:p w:rsidR="00F011E5" w:rsidRPr="001B76EA" w:rsidRDefault="00F011E5" w:rsidP="00F011E5">
                            <w:pPr>
                              <w:rPr>
                                <w:rFonts w:ascii="Arial" w:hAnsi="Arial" w:cs="Arial"/>
                              </w:rPr>
                            </w:pPr>
                          </w:p>
                          <w:p w:rsidR="00F011E5" w:rsidRPr="001B76EA" w:rsidRDefault="00900225">
                            <w:pPr>
                              <w:rPr>
                                <w:rFonts w:ascii="Arial" w:hAnsi="Arial" w:cs="Arial"/>
                              </w:rPr>
                            </w:pPr>
                            <w:r w:rsidRPr="001B76EA">
                              <w:rPr>
                                <w:rFonts w:ascii="Arial" w:hAnsi="Arial" w:cs="Arial"/>
                              </w:rPr>
                              <w:t xml:space="preserve">Per lo stabilimento di via Maggior </w:t>
                            </w:r>
                            <w:proofErr w:type="spellStart"/>
                            <w:r w:rsidRPr="001B76EA">
                              <w:rPr>
                                <w:rFonts w:ascii="Arial" w:hAnsi="Arial" w:cs="Arial"/>
                              </w:rPr>
                              <w:t>Piovesana</w:t>
                            </w:r>
                            <w:proofErr w:type="spellEnd"/>
                            <w:r w:rsidRPr="001B76EA">
                              <w:rPr>
                                <w:rFonts w:ascii="Arial" w:hAnsi="Arial" w:cs="Arial"/>
                              </w:rPr>
                              <w:t xml:space="preserve"> a Conegliano l’acquisto delle seguenti attrezzature:</w:t>
                            </w:r>
                          </w:p>
                          <w:p w:rsidR="00900225" w:rsidRPr="001B76EA" w:rsidRDefault="00900225">
                            <w:pPr>
                              <w:rPr>
                                <w:rFonts w:ascii="Arial" w:hAnsi="Arial" w:cs="Arial"/>
                              </w:rPr>
                            </w:pPr>
                          </w:p>
                          <w:p w:rsidR="00900225" w:rsidRPr="001B76EA" w:rsidRDefault="00900225" w:rsidP="00900225">
                            <w:pPr>
                              <w:pStyle w:val="Paragrafoelenco"/>
                              <w:numPr>
                                <w:ilvl w:val="0"/>
                                <w:numId w:val="6"/>
                              </w:numPr>
                              <w:rPr>
                                <w:rFonts w:ascii="Arial" w:hAnsi="Arial" w:cs="Arial"/>
                                <w:b/>
                              </w:rPr>
                            </w:pPr>
                            <w:r w:rsidRPr="001B76EA">
                              <w:rPr>
                                <w:rFonts w:ascii="Arial" w:hAnsi="Arial" w:cs="Arial"/>
                              </w:rPr>
                              <w:t xml:space="preserve">n. 1 pigiadiraspatrice completa di corpo pigiante e pompa </w:t>
                            </w:r>
                            <w:proofErr w:type="spellStart"/>
                            <w:r w:rsidRPr="001B76EA">
                              <w:rPr>
                                <w:rFonts w:ascii="Arial" w:hAnsi="Arial" w:cs="Arial"/>
                              </w:rPr>
                              <w:t>monho</w:t>
                            </w:r>
                            <w:proofErr w:type="spellEnd"/>
                            <w:r w:rsidRPr="001B76EA">
                              <w:rPr>
                                <w:rFonts w:ascii="Arial" w:hAnsi="Arial" w:cs="Arial"/>
                              </w:rPr>
                              <w:t xml:space="preserve"> trasporto pigiato.</w:t>
                            </w:r>
                          </w:p>
                          <w:p w:rsidR="00F011E5" w:rsidRPr="001B76EA" w:rsidRDefault="00F011E5">
                            <w:pPr>
                              <w:rPr>
                                <w:rFonts w:ascii="Arial" w:hAnsi="Arial" w:cs="Arial"/>
                              </w:rPr>
                            </w:pPr>
                          </w:p>
                          <w:p w:rsidR="001220E4" w:rsidRPr="001B76EA" w:rsidRDefault="00900225" w:rsidP="001220E4">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 </w:t>
                            </w:r>
                          </w:p>
                          <w:p w:rsidR="00900225" w:rsidRPr="001B76EA" w:rsidRDefault="00900225" w:rsidP="00900225">
                            <w:pPr>
                              <w:rPr>
                                <w:rFonts w:ascii="Arial" w:hAnsi="Arial" w:cs="Arial"/>
                              </w:rPr>
                            </w:pPr>
                            <w:r w:rsidRPr="001B76EA">
                              <w:rPr>
                                <w:rFonts w:ascii="Arial" w:hAnsi="Arial" w:cs="Arial"/>
                              </w:rPr>
                              <w:t>Per lo stabilimento di via San Giuseppe a Conegliano l’acquisto delle seguenti attrezzature:</w:t>
                            </w:r>
                          </w:p>
                          <w:p w:rsidR="00900225" w:rsidRPr="001B76EA" w:rsidRDefault="00900225" w:rsidP="00900225">
                            <w:pPr>
                              <w:pStyle w:val="Paragrafoelenco"/>
                              <w:numPr>
                                <w:ilvl w:val="0"/>
                                <w:numId w:val="6"/>
                              </w:numPr>
                              <w:rPr>
                                <w:rFonts w:ascii="Arial" w:hAnsi="Arial" w:cs="Arial"/>
                              </w:rPr>
                            </w:pPr>
                            <w:r w:rsidRPr="001B76EA">
                              <w:rPr>
                                <w:rFonts w:ascii="Arial" w:hAnsi="Arial" w:cs="Arial"/>
                              </w:rPr>
                              <w:t xml:space="preserve">n. 1 </w:t>
                            </w:r>
                            <w:proofErr w:type="spellStart"/>
                            <w:r w:rsidRPr="001B76EA">
                              <w:rPr>
                                <w:rFonts w:ascii="Arial" w:hAnsi="Arial" w:cs="Arial"/>
                              </w:rPr>
                              <w:t>ispezionatore</w:t>
                            </w:r>
                            <w:proofErr w:type="spellEnd"/>
                            <w:r w:rsidRPr="001B76EA">
                              <w:rPr>
                                <w:rFonts w:ascii="Arial" w:hAnsi="Arial" w:cs="Arial"/>
                              </w:rPr>
                              <w:t xml:space="preserve"> bottiglie vuote</w:t>
                            </w:r>
                          </w:p>
                          <w:p w:rsidR="000917C6" w:rsidRPr="001B76EA" w:rsidRDefault="000917C6">
                            <w:pPr>
                              <w:rPr>
                                <w:rFonts w:ascii="Arial" w:hAnsi="Arial" w:cs="Arial"/>
                              </w:rPr>
                            </w:pPr>
                          </w:p>
                        </w:txbxContent>
                      </wps:txbx>
                      <wps:bodyPr>
                        <a:noAutofit/>
                      </wps:bodyPr>
                    </wps:wsp>
                  </a:graphicData>
                </a:graphic>
              </wp:anchor>
            </w:drawing>
          </mc:Choice>
          <mc:Fallback>
            <w:pict>
              <v:shape id="Rectangle 18" o:spid="_x0000_s1029" style="position:absolute;left:0;text-align:left;margin-left:-6.3pt;margin-top:.9pt;width:496.95pt;height:650.45pt;z-index:251650048;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" adj="-11796480,,5400" path="m,l21600,r,21600l,21600,,xe" strokeweight=".26mm">
                <v:stroke joinstyle="round"/>
                <v:formulas/>
                <v:path arrowok="t" o:connecttype="custom" textboxrect="0,0,21600,21600"/>
                <v:textbox>
                  <w:txbxContent>
                    <w:p w:rsidR="000917C6" w:rsidRDefault="000917C6"/>
                    <w:p w:rsidR="000917C6" w:rsidRDefault="003A48FE">
                      <w:pPr>
                        <w:rPr>
                          <w:rFonts w:ascii="Arial" w:hAnsi="Arial"/>
                          <w:b/>
                          <w:sz w:val="22"/>
                          <w:szCs w:val="22"/>
                        </w:rPr>
                      </w:pPr>
                      <w:r>
                        <w:rPr>
                          <w:rFonts w:ascii="Arial" w:hAnsi="Arial"/>
                          <w:b/>
                          <w:sz w:val="22"/>
                          <w:szCs w:val="22"/>
                        </w:rPr>
                        <w:t>CAPITOLO 1.2 - NATURA DEL PROGETTO</w:t>
                      </w:r>
                    </w:p>
                    <w:p w:rsidR="00F011E5" w:rsidRDefault="00F011E5">
                      <w:pPr>
                        <w:rPr>
                          <w:rFonts w:ascii="Arial" w:hAnsi="Arial"/>
                          <w:b/>
                          <w:sz w:val="22"/>
                          <w:szCs w:val="22"/>
                        </w:rPr>
                      </w:pPr>
                    </w:p>
                    <w:p w:rsidR="00F011E5" w:rsidRPr="001B76EA" w:rsidRDefault="00F011E5" w:rsidP="00F011E5">
                      <w:pPr>
                        <w:rPr>
                          <w:rFonts w:ascii="Arial" w:hAnsi="Arial" w:cs="Arial"/>
                        </w:rPr>
                      </w:pPr>
                      <w:r w:rsidRPr="001B76EA">
                        <w:rPr>
                          <w:rFonts w:ascii="Arial" w:hAnsi="Arial" w:cs="Arial"/>
                        </w:rPr>
                        <w:t xml:space="preserve">Il piano di investimento prevede: </w:t>
                      </w:r>
                    </w:p>
                    <w:p w:rsidR="00F011E5" w:rsidRPr="001B76EA" w:rsidRDefault="00F011E5" w:rsidP="00F011E5">
                      <w:pPr>
                        <w:rPr>
                          <w:rFonts w:ascii="Arial" w:hAnsi="Arial" w:cs="Arial"/>
                        </w:rPr>
                      </w:pPr>
                    </w:p>
                    <w:p w:rsidR="00F011E5" w:rsidRPr="001B76EA" w:rsidRDefault="00F011E5" w:rsidP="00F011E5">
                      <w:pPr>
                        <w:rPr>
                          <w:rFonts w:ascii="Arial" w:hAnsi="Arial" w:cs="Arial"/>
                        </w:rPr>
                      </w:pPr>
                      <w:proofErr w:type="gramStart"/>
                      <w:r w:rsidRPr="001B76EA">
                        <w:rPr>
                          <w:rFonts w:ascii="Arial" w:hAnsi="Arial" w:cs="Arial"/>
                        </w:rPr>
                        <w:t>per</w:t>
                      </w:r>
                      <w:proofErr w:type="gramEnd"/>
                      <w:r w:rsidRPr="001B76EA">
                        <w:rPr>
                          <w:rFonts w:ascii="Arial" w:hAnsi="Arial" w:cs="Arial"/>
                        </w:rPr>
                        <w:t xml:space="preserve"> lo stabilimento di via del </w:t>
                      </w:r>
                      <w:proofErr w:type="spellStart"/>
                      <w:r w:rsidRPr="001B76EA">
                        <w:rPr>
                          <w:rFonts w:ascii="Arial" w:hAnsi="Arial" w:cs="Arial"/>
                        </w:rPr>
                        <w:t>Campardo</w:t>
                      </w:r>
                      <w:proofErr w:type="spellEnd"/>
                      <w:r w:rsidRPr="001B76EA">
                        <w:rPr>
                          <w:rFonts w:ascii="Arial" w:hAnsi="Arial" w:cs="Arial"/>
                        </w:rPr>
                        <w:t>, 3 a Vittorio Veneto l’acquisto delle seguenti attrezzature:</w:t>
                      </w:r>
                    </w:p>
                    <w:p w:rsidR="00F011E5" w:rsidRPr="001B76EA" w:rsidRDefault="00F011E5" w:rsidP="00F011E5">
                      <w:pPr>
                        <w:rPr>
                          <w:rFonts w:ascii="Arial" w:hAnsi="Arial" w:cs="Arial"/>
                          <w:b/>
                        </w:rPr>
                      </w:pPr>
                    </w:p>
                    <w:p w:rsidR="00900225" w:rsidRPr="001B76EA" w:rsidRDefault="001220E4" w:rsidP="00F011E5">
                      <w:pPr>
                        <w:keepNext w:val="0"/>
                        <w:numPr>
                          <w:ilvl w:val="0"/>
                          <w:numId w:val="2"/>
                        </w:numPr>
                        <w:shd w:val="clear" w:color="auto" w:fill="auto"/>
                        <w:suppressAutoHyphens w:val="0"/>
                        <w:rPr>
                          <w:rFonts w:ascii="Arial" w:hAnsi="Arial" w:cs="Arial"/>
                        </w:rPr>
                      </w:pPr>
                      <w:r w:rsidRPr="001B76EA">
                        <w:rPr>
                          <w:rFonts w:ascii="Arial" w:hAnsi="Arial" w:cs="Arial"/>
                        </w:rPr>
                        <w:t xml:space="preserve">Collegamento soluzione refrigerante tra frigo e polmone </w:t>
                      </w:r>
                      <w:r w:rsidR="00900225" w:rsidRPr="001B76EA">
                        <w:rPr>
                          <w:rFonts w:ascii="Arial" w:hAnsi="Arial" w:cs="Arial"/>
                        </w:rPr>
                        <w:t xml:space="preserve">tramite tubazioni </w:t>
                      </w:r>
                      <w:proofErr w:type="spellStart"/>
                      <w:r w:rsidR="00900225" w:rsidRPr="001B76EA">
                        <w:rPr>
                          <w:rFonts w:ascii="Arial" w:hAnsi="Arial" w:cs="Arial"/>
                        </w:rPr>
                        <w:t>coinbentate</w:t>
                      </w:r>
                      <w:proofErr w:type="spellEnd"/>
                      <w:r w:rsidR="00900225" w:rsidRPr="001B76EA">
                        <w:rPr>
                          <w:rFonts w:ascii="Arial" w:hAnsi="Arial" w:cs="Arial"/>
                        </w:rPr>
                        <w:t xml:space="preserve"> in acciaio </w:t>
                      </w:r>
                    </w:p>
                    <w:p w:rsidR="008F22B2" w:rsidRPr="001B76EA" w:rsidRDefault="00900225" w:rsidP="00900225">
                      <w:pPr>
                        <w:keepNext w:val="0"/>
                        <w:shd w:val="clear" w:color="auto" w:fill="auto"/>
                        <w:suppressAutoHyphens w:val="0"/>
                        <w:ind w:left="720"/>
                        <w:rPr>
                          <w:rFonts w:ascii="Arial" w:hAnsi="Arial" w:cs="Arial"/>
                        </w:rPr>
                      </w:pPr>
                      <w:r w:rsidRPr="001B76EA">
                        <w:rPr>
                          <w:rFonts w:ascii="Arial" w:hAnsi="Arial" w:cs="Arial"/>
                        </w:rPr>
                        <w:t>Inox;</w:t>
                      </w:r>
                      <w:r w:rsidR="008F22B2" w:rsidRPr="001B76EA">
                        <w:rPr>
                          <w:rFonts w:ascii="Arial" w:hAnsi="Arial" w:cs="Arial"/>
                        </w:rPr>
                        <w:t xml:space="preserve"> </w:t>
                      </w:r>
                    </w:p>
                    <w:p w:rsidR="00900225" w:rsidRPr="001B76EA" w:rsidRDefault="00900225" w:rsidP="00900225">
                      <w:pPr>
                        <w:keepNext w:val="0"/>
                        <w:numPr>
                          <w:ilvl w:val="0"/>
                          <w:numId w:val="2"/>
                        </w:numPr>
                        <w:shd w:val="clear" w:color="auto" w:fill="auto"/>
                        <w:suppressAutoHyphens w:val="0"/>
                        <w:rPr>
                          <w:rFonts w:ascii="Arial" w:hAnsi="Arial" w:cs="Arial"/>
                        </w:rPr>
                      </w:pPr>
                      <w:r w:rsidRPr="001B76EA">
                        <w:rPr>
                          <w:rFonts w:ascii="Arial" w:hAnsi="Arial" w:cs="Arial"/>
                        </w:rPr>
                        <w:t>Collegamento soluzione refrigerante tr</w:t>
                      </w:r>
                      <w:r w:rsidR="00A5363F" w:rsidRPr="001B76EA">
                        <w:rPr>
                          <w:rFonts w:ascii="Arial" w:hAnsi="Arial" w:cs="Arial"/>
                        </w:rPr>
                        <w:t xml:space="preserve">a polmone e serbatoi </w:t>
                      </w:r>
                      <w:proofErr w:type="spellStart"/>
                      <w:r w:rsidR="00A5363F" w:rsidRPr="001B76EA">
                        <w:rPr>
                          <w:rFonts w:ascii="Arial" w:hAnsi="Arial" w:cs="Arial"/>
                        </w:rPr>
                        <w:t>coinbentati</w:t>
                      </w:r>
                      <w:proofErr w:type="spellEnd"/>
                      <w:r w:rsidRPr="001B76EA">
                        <w:rPr>
                          <w:rFonts w:ascii="Arial" w:hAnsi="Arial" w:cs="Arial"/>
                        </w:rPr>
                        <w:t xml:space="preserve"> </w:t>
                      </w:r>
                      <w:proofErr w:type="spellStart"/>
                      <w:r w:rsidRPr="001B76EA">
                        <w:rPr>
                          <w:rFonts w:ascii="Arial" w:hAnsi="Arial" w:cs="Arial"/>
                        </w:rPr>
                        <w:t>termocondizionati</w:t>
                      </w:r>
                      <w:proofErr w:type="spellEnd"/>
                      <w:r w:rsidRPr="001B76EA">
                        <w:rPr>
                          <w:rFonts w:ascii="Arial" w:hAnsi="Arial" w:cs="Arial"/>
                        </w:rPr>
                        <w:t xml:space="preserve">; </w:t>
                      </w:r>
                    </w:p>
                    <w:p w:rsidR="00F011E5" w:rsidRPr="001B76EA" w:rsidRDefault="00A5363F" w:rsidP="00F011E5">
                      <w:pPr>
                        <w:keepNext w:val="0"/>
                        <w:numPr>
                          <w:ilvl w:val="0"/>
                          <w:numId w:val="2"/>
                        </w:numPr>
                        <w:shd w:val="clear" w:color="auto" w:fill="auto"/>
                        <w:suppressAutoHyphens w:val="0"/>
                        <w:rPr>
                          <w:rFonts w:ascii="Arial" w:hAnsi="Arial" w:cs="Arial"/>
                        </w:rPr>
                      </w:pPr>
                      <w:r w:rsidRPr="001B76EA">
                        <w:rPr>
                          <w:rFonts w:ascii="Arial" w:hAnsi="Arial" w:cs="Arial"/>
                        </w:rPr>
                        <w:t>Realizzazione di n.7 linee fisse</w:t>
                      </w:r>
                      <w:r w:rsidR="00900225" w:rsidRPr="001B76EA">
                        <w:rPr>
                          <w:rFonts w:ascii="Arial" w:hAnsi="Arial" w:cs="Arial"/>
                        </w:rPr>
                        <w:t xml:space="preserve"> in acciaio inox per trasporto mosti e vini</w:t>
                      </w:r>
                      <w:r w:rsidR="008F22B2" w:rsidRPr="001B76EA">
                        <w:rPr>
                          <w:rFonts w:ascii="Arial" w:hAnsi="Arial" w:cs="Arial"/>
                        </w:rPr>
                        <w:t>;</w:t>
                      </w:r>
                    </w:p>
                    <w:p w:rsidR="008F22B2" w:rsidRPr="001B76EA" w:rsidRDefault="008F22B2" w:rsidP="00F011E5">
                      <w:pPr>
                        <w:keepNext w:val="0"/>
                        <w:numPr>
                          <w:ilvl w:val="0"/>
                          <w:numId w:val="2"/>
                        </w:numPr>
                        <w:shd w:val="clear" w:color="auto" w:fill="auto"/>
                        <w:suppressAutoHyphens w:val="0"/>
                        <w:rPr>
                          <w:rFonts w:ascii="Arial" w:hAnsi="Arial" w:cs="Arial"/>
                        </w:rPr>
                      </w:pPr>
                      <w:r w:rsidRPr="001B76EA">
                        <w:rPr>
                          <w:rFonts w:ascii="Arial" w:hAnsi="Arial" w:cs="Arial"/>
                        </w:rPr>
                        <w:t xml:space="preserve">n. 2 </w:t>
                      </w:r>
                      <w:r w:rsidR="00900225" w:rsidRPr="001B76EA">
                        <w:rPr>
                          <w:rFonts w:ascii="Arial" w:hAnsi="Arial" w:cs="Arial"/>
                        </w:rPr>
                        <w:t>pompe a pistone per trasporto mosti e vini;</w:t>
                      </w:r>
                    </w:p>
                    <w:p w:rsidR="00900225" w:rsidRPr="001B76EA" w:rsidRDefault="00900225" w:rsidP="00F011E5">
                      <w:pPr>
                        <w:keepNext w:val="0"/>
                        <w:numPr>
                          <w:ilvl w:val="0"/>
                          <w:numId w:val="2"/>
                        </w:numPr>
                        <w:shd w:val="clear" w:color="auto" w:fill="auto"/>
                        <w:suppressAutoHyphens w:val="0"/>
                        <w:rPr>
                          <w:rFonts w:ascii="Arial" w:hAnsi="Arial" w:cs="Arial"/>
                        </w:rPr>
                      </w:pPr>
                      <w:r w:rsidRPr="001B76EA">
                        <w:rPr>
                          <w:rFonts w:ascii="Arial" w:hAnsi="Arial" w:cs="Arial"/>
                        </w:rPr>
                        <w:t>n. 3 pompe centrifughe per trasporto mosto.</w:t>
                      </w:r>
                    </w:p>
                    <w:p w:rsidR="00F011E5" w:rsidRPr="001B76EA" w:rsidRDefault="00F011E5" w:rsidP="00F011E5">
                      <w:pPr>
                        <w:rPr>
                          <w:rFonts w:ascii="Arial" w:hAnsi="Arial" w:cs="Arial"/>
                        </w:rPr>
                      </w:pPr>
                    </w:p>
                    <w:p w:rsidR="00F011E5" w:rsidRPr="001B76EA" w:rsidRDefault="00900225">
                      <w:pPr>
                        <w:rPr>
                          <w:rFonts w:ascii="Arial" w:hAnsi="Arial" w:cs="Arial"/>
                        </w:rPr>
                      </w:pPr>
                      <w:r w:rsidRPr="001B76EA">
                        <w:rPr>
                          <w:rFonts w:ascii="Arial" w:hAnsi="Arial" w:cs="Arial"/>
                        </w:rPr>
                        <w:t xml:space="preserve">Per lo stabilimento di via Maggior </w:t>
                      </w:r>
                      <w:proofErr w:type="spellStart"/>
                      <w:r w:rsidRPr="001B76EA">
                        <w:rPr>
                          <w:rFonts w:ascii="Arial" w:hAnsi="Arial" w:cs="Arial"/>
                        </w:rPr>
                        <w:t>Piovesana</w:t>
                      </w:r>
                      <w:proofErr w:type="spellEnd"/>
                      <w:r w:rsidRPr="001B76EA">
                        <w:rPr>
                          <w:rFonts w:ascii="Arial" w:hAnsi="Arial" w:cs="Arial"/>
                        </w:rPr>
                        <w:t xml:space="preserve"> a Conegliano l’acquisto delle seguenti attrezzature:</w:t>
                      </w:r>
                    </w:p>
                    <w:p w:rsidR="00900225" w:rsidRPr="001B76EA" w:rsidRDefault="00900225">
                      <w:pPr>
                        <w:rPr>
                          <w:rFonts w:ascii="Arial" w:hAnsi="Arial" w:cs="Arial"/>
                        </w:rPr>
                      </w:pPr>
                    </w:p>
                    <w:p w:rsidR="00900225" w:rsidRPr="001B76EA" w:rsidRDefault="00900225" w:rsidP="00900225">
                      <w:pPr>
                        <w:pStyle w:val="Paragrafoelenco"/>
                        <w:numPr>
                          <w:ilvl w:val="0"/>
                          <w:numId w:val="6"/>
                        </w:numPr>
                        <w:rPr>
                          <w:rFonts w:ascii="Arial" w:hAnsi="Arial" w:cs="Arial"/>
                          <w:b/>
                        </w:rPr>
                      </w:pPr>
                      <w:r w:rsidRPr="001B76EA">
                        <w:rPr>
                          <w:rFonts w:ascii="Arial" w:hAnsi="Arial" w:cs="Arial"/>
                        </w:rPr>
                        <w:t xml:space="preserve">n. 1 pigiadiraspatrice completa di corpo pigiante e pompa </w:t>
                      </w:r>
                      <w:proofErr w:type="spellStart"/>
                      <w:r w:rsidRPr="001B76EA">
                        <w:rPr>
                          <w:rFonts w:ascii="Arial" w:hAnsi="Arial" w:cs="Arial"/>
                        </w:rPr>
                        <w:t>monho</w:t>
                      </w:r>
                      <w:proofErr w:type="spellEnd"/>
                      <w:r w:rsidRPr="001B76EA">
                        <w:rPr>
                          <w:rFonts w:ascii="Arial" w:hAnsi="Arial" w:cs="Arial"/>
                        </w:rPr>
                        <w:t xml:space="preserve"> trasporto pigiato.</w:t>
                      </w:r>
                    </w:p>
                    <w:p w:rsidR="00F011E5" w:rsidRPr="001B76EA" w:rsidRDefault="00F011E5">
                      <w:pPr>
                        <w:rPr>
                          <w:rFonts w:ascii="Arial" w:hAnsi="Arial" w:cs="Arial"/>
                        </w:rPr>
                      </w:pPr>
                    </w:p>
                    <w:p w:rsidR="001220E4" w:rsidRPr="001B76EA" w:rsidRDefault="00900225" w:rsidP="001220E4">
                      <w:pPr>
                        <w:keepNext w:val="0"/>
                        <w:shd w:val="clear" w:color="auto" w:fill="auto"/>
                        <w:suppressAutoHyphens w:val="0"/>
                        <w:autoSpaceDE w:val="0"/>
                        <w:autoSpaceDN w:val="0"/>
                        <w:adjustRightInd w:val="0"/>
                        <w:rPr>
                          <w:rFonts w:ascii="Arial" w:eastAsia="SimSun" w:hAnsi="Arial" w:cs="Arial"/>
                          <w:color w:val="auto"/>
                          <w:lang w:eastAsia="zh-CN"/>
                        </w:rPr>
                      </w:pPr>
                      <w:r w:rsidRPr="001B76EA">
                        <w:rPr>
                          <w:rFonts w:ascii="Arial" w:eastAsia="SimSun" w:hAnsi="Arial" w:cs="Arial"/>
                          <w:color w:val="auto"/>
                          <w:lang w:eastAsia="zh-CN"/>
                        </w:rPr>
                        <w:t xml:space="preserve"> </w:t>
                      </w:r>
                    </w:p>
                    <w:p w:rsidR="00900225" w:rsidRPr="001B76EA" w:rsidRDefault="00900225" w:rsidP="00900225">
                      <w:pPr>
                        <w:rPr>
                          <w:rFonts w:ascii="Arial" w:hAnsi="Arial" w:cs="Arial"/>
                        </w:rPr>
                      </w:pPr>
                      <w:r w:rsidRPr="001B76EA">
                        <w:rPr>
                          <w:rFonts w:ascii="Arial" w:hAnsi="Arial" w:cs="Arial"/>
                        </w:rPr>
                        <w:t>Per lo stabilimento di via San Giuseppe a Conegliano l’acquisto delle seguenti attrezzature:</w:t>
                      </w:r>
                    </w:p>
                    <w:p w:rsidR="00900225" w:rsidRPr="001B76EA" w:rsidRDefault="00900225" w:rsidP="00900225">
                      <w:pPr>
                        <w:pStyle w:val="Paragrafoelenco"/>
                        <w:numPr>
                          <w:ilvl w:val="0"/>
                          <w:numId w:val="6"/>
                        </w:numPr>
                        <w:rPr>
                          <w:rFonts w:ascii="Arial" w:hAnsi="Arial" w:cs="Arial"/>
                        </w:rPr>
                      </w:pPr>
                      <w:r w:rsidRPr="001B76EA">
                        <w:rPr>
                          <w:rFonts w:ascii="Arial" w:hAnsi="Arial" w:cs="Arial"/>
                        </w:rPr>
                        <w:t xml:space="preserve">n. 1 </w:t>
                      </w:r>
                      <w:proofErr w:type="spellStart"/>
                      <w:r w:rsidRPr="001B76EA">
                        <w:rPr>
                          <w:rFonts w:ascii="Arial" w:hAnsi="Arial" w:cs="Arial"/>
                        </w:rPr>
                        <w:t>ispezionatore</w:t>
                      </w:r>
                      <w:proofErr w:type="spellEnd"/>
                      <w:r w:rsidRPr="001B76EA">
                        <w:rPr>
                          <w:rFonts w:ascii="Arial" w:hAnsi="Arial" w:cs="Arial"/>
                        </w:rPr>
                        <w:t xml:space="preserve"> bottiglie vuote</w:t>
                      </w:r>
                    </w:p>
                    <w:p w:rsidR="000917C6" w:rsidRPr="001B76EA" w:rsidRDefault="000917C6">
                      <w:pPr>
                        <w:rPr>
                          <w:rFonts w:ascii="Arial" w:hAnsi="Arial" w:cs="Arial"/>
                        </w:rPr>
                      </w:pP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4" w:name="__UnoMark__107_839633357"/>
      <w:bookmarkEnd w:id="4"/>
      <w:r>
        <w:rPr>
          <w:noProof/>
        </w:rPr>
        <mc:AlternateContent>
          <mc:Choice Requires="wps">
            <w:drawing>
              <wp:anchor distT="0" distB="0" distL="0" distR="0" simplePos="0" relativeHeight="251651072" behindDoc="0" locked="0" layoutInCell="1" allowOverlap="1">
                <wp:simplePos x="0" y="0"/>
                <wp:positionH relativeFrom="column">
                  <wp:posOffset>-80010</wp:posOffset>
                </wp:positionH>
                <wp:positionV relativeFrom="paragraph">
                  <wp:posOffset>-153035</wp:posOffset>
                </wp:positionV>
                <wp:extent cx="6311265" cy="290830"/>
                <wp:effectExtent l="0" t="0" r="0" b="0"/>
                <wp:wrapNone/>
                <wp:docPr id="5" name="Rectangle 17"/>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b/>
                                <w:sz w:val="22"/>
                                <w:szCs w:val="22"/>
                              </w:rPr>
                              <w:t>SCHEDA 2 - BENEFICIARIO</w:t>
                            </w:r>
                          </w:p>
                        </w:txbxContent>
                      </wps:txbx>
                      <wps:bodyPr>
                        <a:noAutofit/>
                      </wps:bodyPr>
                    </wps:wsp>
                  </a:graphicData>
                </a:graphic>
              </wp:anchor>
            </w:drawing>
          </mc:Choice>
          <mc:Fallback>
            <w:pict>
              <v:shape id="Rectangle 17" o:spid="_x0000_s1030" style="position:absolute;left:0;text-align:left;margin-left:-6.3pt;margin-top:-12.05pt;width:496.95pt;height:22.9pt;z-index:251651072;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b/>
                          <w:sz w:val="22"/>
                          <w:szCs w:val="22"/>
                        </w:rPr>
                        <w:t>SCHEDA 2 - BENEFICIARIO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5" w:name="__UnoMark__115_839633357"/>
      <w:bookmarkEnd w:id="5"/>
      <w:r>
        <w:rPr>
          <w:noProof/>
        </w:rPr>
        <mc:AlternateContent>
          <mc:Choice Requires="wps">
            <w:drawing>
              <wp:anchor distT="0" distB="0" distL="0" distR="0" simplePos="0" relativeHeight="251652096" behindDoc="0" locked="0" layoutInCell="1" allowOverlap="1">
                <wp:simplePos x="0" y="0"/>
                <wp:positionH relativeFrom="column">
                  <wp:posOffset>-80010</wp:posOffset>
                </wp:positionH>
                <wp:positionV relativeFrom="paragraph">
                  <wp:posOffset>20320</wp:posOffset>
                </wp:positionV>
                <wp:extent cx="6311265" cy="8190230"/>
                <wp:effectExtent l="0" t="0" r="0" b="0"/>
                <wp:wrapNone/>
                <wp:docPr id="6" name="Rectangle 16"/>
                <wp:cNvGraphicFramePr/>
                <a:graphic xmlns:a="http://schemas.openxmlformats.org/drawingml/2006/main">
                  <a:graphicData uri="http://schemas.microsoft.com/office/word/2010/wordprocessingShape">
                    <wps:wsp>
                      <wps:cNvSpPr/>
                      <wps:spPr>
                        <a:xfrm>
                          <a:off x="0" y="0"/>
                          <a:ext cx="6310800" cy="818964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2.1 - OGGETTO E ENTITA’ DELLE ATTIVITÀ PRINCIPALI DEL BENEFICIARIO</w:t>
                            </w:r>
                          </w:p>
                          <w:p w:rsidR="000917C6" w:rsidRDefault="003A48FE">
                            <w:pPr>
                              <w:rPr>
                                <w:rFonts w:ascii="Arial" w:eastAsia="Times New Roman" w:hAnsi="Arial" w:cs="Arial"/>
                                <w:i/>
                                <w:iCs/>
                                <w:szCs w:val="22"/>
                              </w:rPr>
                            </w:pPr>
                            <w:r>
                              <w:rPr>
                                <w:rFonts w:ascii="Arial" w:hAnsi="Arial"/>
                                <w:sz w:val="22"/>
                                <w:szCs w:val="22"/>
                              </w:rPr>
                              <w:t>(</w:t>
                            </w:r>
                            <w:proofErr w:type="gramStart"/>
                            <w:r>
                              <w:rPr>
                                <w:rFonts w:ascii="Arial" w:hAnsi="Arial" w:cs="Arial"/>
                                <w:i/>
                                <w:iCs/>
                                <w:szCs w:val="22"/>
                              </w:rPr>
                              <w:t>dettagliare</w:t>
                            </w:r>
                            <w:proofErr w:type="gramEnd"/>
                            <w:r>
                              <w:rPr>
                                <w:rFonts w:ascii="Arial" w:hAnsi="Arial" w:cs="Arial"/>
                                <w:i/>
                                <w:iCs/>
                                <w:szCs w:val="22"/>
                              </w:rPr>
                              <w:t xml:space="preserve"> le</w:t>
                            </w:r>
                            <w:r>
                              <w:rPr>
                                <w:rFonts w:ascii="Arial" w:eastAsia="Times New Roman" w:hAnsi="Arial" w:cs="Arial"/>
                                <w:i/>
                                <w:iCs/>
                              </w:rPr>
                              <w:t xml:space="preserve"> strutture e le dotazioni e le risorse umane ante investimento esistenti</w:t>
                            </w:r>
                            <w:r>
                              <w:rPr>
                                <w:rFonts w:ascii="Arial" w:eastAsia="Times New Roman" w:hAnsi="Arial" w:cs="Arial"/>
                                <w:i/>
                                <w:iCs/>
                                <w:szCs w:val="22"/>
                              </w:rPr>
                              <w:t>)</w:t>
                            </w:r>
                          </w:p>
                          <w:p w:rsidR="00F011E5" w:rsidRDefault="00F011E5">
                            <w:pPr>
                              <w:rPr>
                                <w:rFonts w:ascii="Arial" w:eastAsia="Times New Roman" w:hAnsi="Arial" w:cs="Arial"/>
                                <w:i/>
                                <w:iCs/>
                                <w:szCs w:val="22"/>
                              </w:rPr>
                            </w:pPr>
                          </w:p>
                          <w:p w:rsidR="00C013E1" w:rsidRDefault="00F011E5" w:rsidP="00F011E5">
                            <w:pPr>
                              <w:jc w:val="both"/>
                              <w:rPr>
                                <w:rFonts w:ascii="Arial" w:hAnsi="Arial"/>
                              </w:rPr>
                            </w:pPr>
                            <w:r>
                              <w:rPr>
                                <w:rFonts w:ascii="Arial" w:hAnsi="Arial"/>
                              </w:rPr>
                              <w:t xml:space="preserve">La Cantina di Conegliano e Vittorio Veneto </w:t>
                            </w:r>
                            <w:proofErr w:type="spellStart"/>
                            <w:r>
                              <w:rPr>
                                <w:rFonts w:ascii="Arial" w:hAnsi="Arial"/>
                              </w:rPr>
                              <w:t>sac</w:t>
                            </w:r>
                            <w:proofErr w:type="spellEnd"/>
                            <w:r>
                              <w:rPr>
                                <w:rFonts w:ascii="Arial" w:hAnsi="Arial"/>
                              </w:rPr>
                              <w:t xml:space="preserve"> con sede legale in via del </w:t>
                            </w:r>
                            <w:proofErr w:type="spellStart"/>
                            <w:r>
                              <w:rPr>
                                <w:rFonts w:ascii="Arial" w:hAnsi="Arial"/>
                              </w:rPr>
                              <w:t>Campardo</w:t>
                            </w:r>
                            <w:proofErr w:type="spellEnd"/>
                            <w:r>
                              <w:rPr>
                                <w:rFonts w:ascii="Arial" w:hAnsi="Arial"/>
                              </w:rPr>
                              <w:t xml:space="preserve"> </w:t>
                            </w:r>
                            <w:proofErr w:type="gramStart"/>
                            <w:r>
                              <w:rPr>
                                <w:rFonts w:ascii="Arial" w:hAnsi="Arial"/>
                              </w:rPr>
                              <w:t>3  a</w:t>
                            </w:r>
                            <w:proofErr w:type="gramEnd"/>
                            <w:r>
                              <w:rPr>
                                <w:rFonts w:ascii="Arial" w:hAnsi="Arial"/>
                              </w:rPr>
                              <w:t xml:space="preserve"> Vittorio Veneto, è una società cooperativa nata dall’unione per incorporazione della Cantina di Conegliano </w:t>
                            </w:r>
                            <w:proofErr w:type="spellStart"/>
                            <w:r>
                              <w:rPr>
                                <w:rFonts w:ascii="Arial" w:hAnsi="Arial"/>
                              </w:rPr>
                              <w:t>sac</w:t>
                            </w:r>
                            <w:proofErr w:type="spellEnd"/>
                            <w:r>
                              <w:rPr>
                                <w:rFonts w:ascii="Arial" w:hAnsi="Arial"/>
                              </w:rPr>
                              <w:t xml:space="preserve"> nella Cantina Sociale Cooperativa Agricola di Vittorio Vene</w:t>
                            </w:r>
                            <w:r w:rsidR="000D1EDE">
                              <w:rPr>
                                <w:rFonts w:ascii="Arial" w:hAnsi="Arial"/>
                              </w:rPr>
                              <w:t xml:space="preserve">to, successivamente è stata incorporata anche </w:t>
                            </w:r>
                            <w:r w:rsidR="00C013E1">
                              <w:rPr>
                                <w:rFonts w:ascii="Arial" w:hAnsi="Arial"/>
                              </w:rPr>
                              <w:t>la Cantina di Sacile e Fontanafredda, allargando così la base sociale e il bacino di raccolta uve fino alla provincia di Pordenone.</w:t>
                            </w:r>
                          </w:p>
                          <w:p w:rsidR="00F011E5" w:rsidRDefault="00C013E1" w:rsidP="00F011E5">
                            <w:pPr>
                              <w:jc w:val="both"/>
                              <w:rPr>
                                <w:rFonts w:ascii="Arial" w:hAnsi="Arial"/>
                              </w:rPr>
                            </w:pPr>
                            <w:r>
                              <w:rPr>
                                <w:rFonts w:ascii="Arial" w:hAnsi="Arial"/>
                              </w:rPr>
                              <w:t xml:space="preserve">Lo Statuto Sociale </w:t>
                            </w:r>
                            <w:r w:rsidR="00F011E5">
                              <w:rPr>
                                <w:rFonts w:ascii="Arial" w:hAnsi="Arial"/>
                              </w:rPr>
                              <w:t>prevede come scopo sociale di far conseguire ai soci vantaggi economici e sociali; questo tramite la vinificazione delle uve conferite dai Soci e la relativa vendita dei vini ottenuti; la distribuzione del ricavato delle vendite al netto di ogni spesa ed onere, in relazione alla quantità ed alla qualità delle uve conferite.</w:t>
                            </w:r>
                          </w:p>
                          <w:p w:rsidR="00C013E1" w:rsidRDefault="00F011E5" w:rsidP="00F011E5">
                            <w:pPr>
                              <w:jc w:val="both"/>
                              <w:rPr>
                                <w:rFonts w:ascii="Arial" w:hAnsi="Arial"/>
                              </w:rPr>
                            </w:pPr>
                            <w:r>
                              <w:rPr>
                                <w:rFonts w:ascii="Arial" w:hAnsi="Arial"/>
                              </w:rPr>
                              <w:t xml:space="preserve">La </w:t>
                            </w:r>
                            <w:r w:rsidR="00C013E1">
                              <w:rPr>
                                <w:rFonts w:ascii="Arial" w:hAnsi="Arial"/>
                              </w:rPr>
                              <w:t xml:space="preserve">Cantina attualmente vinifica </w:t>
                            </w:r>
                            <w:r>
                              <w:rPr>
                                <w:rFonts w:ascii="Arial" w:hAnsi="Arial"/>
                              </w:rPr>
                              <w:t xml:space="preserve">più di </w:t>
                            </w:r>
                            <w:r w:rsidR="00BD137A">
                              <w:rPr>
                                <w:rFonts w:ascii="Arial" w:hAnsi="Arial"/>
                              </w:rPr>
                              <w:t>40</w:t>
                            </w:r>
                            <w:r w:rsidR="00C013E1">
                              <w:rPr>
                                <w:rFonts w:ascii="Arial" w:hAnsi="Arial"/>
                              </w:rPr>
                              <w:t xml:space="preserve">0.000 </w:t>
                            </w:r>
                            <w:proofErr w:type="spellStart"/>
                            <w:r w:rsidR="00C013E1">
                              <w:rPr>
                                <w:rFonts w:ascii="Arial" w:hAnsi="Arial"/>
                              </w:rPr>
                              <w:t>ql</w:t>
                            </w:r>
                            <w:proofErr w:type="spellEnd"/>
                            <w:r w:rsidR="00C013E1">
                              <w:rPr>
                                <w:rFonts w:ascii="Arial" w:hAnsi="Arial"/>
                              </w:rPr>
                              <w:t xml:space="preserve"> d’uva nei tre stabilimenti di ra</w:t>
                            </w:r>
                            <w:r w:rsidR="000D1EDE">
                              <w:rPr>
                                <w:rFonts w:ascii="Arial" w:hAnsi="Arial"/>
                              </w:rPr>
                              <w:t>ccolta uve (</w:t>
                            </w:r>
                            <w:r w:rsidR="00C013E1">
                              <w:rPr>
                                <w:rFonts w:ascii="Arial" w:hAnsi="Arial"/>
                              </w:rPr>
                              <w:t>Vittorio Veneto, Conegliano, Fontanafredda</w:t>
                            </w:r>
                            <w:proofErr w:type="gramStart"/>
                            <w:r w:rsidR="00C013E1">
                              <w:rPr>
                                <w:rFonts w:ascii="Arial" w:hAnsi="Arial"/>
                              </w:rPr>
                              <w:t>).è</w:t>
                            </w:r>
                            <w:proofErr w:type="gramEnd"/>
                            <w:r w:rsidR="00C013E1">
                              <w:rPr>
                                <w:rFonts w:ascii="Arial" w:hAnsi="Arial"/>
                              </w:rPr>
                              <w:t xml:space="preserve"> </w:t>
                            </w:r>
                            <w:r>
                              <w:rPr>
                                <w:rFonts w:ascii="Arial" w:hAnsi="Arial"/>
                              </w:rPr>
                              <w:t>una delle più grandi realtà coopera</w:t>
                            </w:r>
                            <w:r w:rsidR="00C013E1">
                              <w:rPr>
                                <w:rFonts w:ascii="Arial" w:hAnsi="Arial"/>
                              </w:rPr>
                              <w:t>tive della provincia di Treviso.</w:t>
                            </w:r>
                            <w:r>
                              <w:rPr>
                                <w:rFonts w:ascii="Arial" w:hAnsi="Arial"/>
                              </w:rPr>
                              <w:t xml:space="preserve"> </w:t>
                            </w:r>
                          </w:p>
                          <w:p w:rsidR="00F011E5" w:rsidRDefault="00C013E1" w:rsidP="00F011E5">
                            <w:pPr>
                              <w:jc w:val="both"/>
                              <w:rPr>
                                <w:rFonts w:ascii="Arial" w:hAnsi="Arial"/>
                              </w:rPr>
                            </w:pPr>
                            <w:r>
                              <w:rPr>
                                <w:rFonts w:ascii="Arial" w:hAnsi="Arial"/>
                              </w:rPr>
                              <w:t>N</w:t>
                            </w:r>
                            <w:r w:rsidR="00F011E5">
                              <w:rPr>
                                <w:rFonts w:ascii="Arial" w:hAnsi="Arial"/>
                              </w:rPr>
                              <w:t xml:space="preserve">ei prossimi anni si prevede un ulteriore aumento dei conferimenti da parte dei soci visto l’incremento delle superfici vitate nella zona di produzione, che ci porterà alla raccolta e vinificazione di oltre </w:t>
                            </w:r>
                            <w:r>
                              <w:rPr>
                                <w:rFonts w:ascii="Arial" w:hAnsi="Arial"/>
                              </w:rPr>
                              <w:t>4</w:t>
                            </w:r>
                            <w:r w:rsidR="000D1EDE">
                              <w:rPr>
                                <w:rFonts w:ascii="Arial" w:hAnsi="Arial"/>
                              </w:rPr>
                              <w:t>8</w:t>
                            </w:r>
                            <w:r w:rsidR="00F011E5">
                              <w:rPr>
                                <w:rFonts w:ascii="Arial" w:hAnsi="Arial"/>
                              </w:rPr>
                              <w:t xml:space="preserve">0.000 </w:t>
                            </w:r>
                            <w:proofErr w:type="spellStart"/>
                            <w:r w:rsidR="00F011E5">
                              <w:rPr>
                                <w:rFonts w:ascii="Arial" w:hAnsi="Arial"/>
                              </w:rPr>
                              <w:t>ql</w:t>
                            </w:r>
                            <w:proofErr w:type="spellEnd"/>
                            <w:r w:rsidR="00F011E5">
                              <w:rPr>
                                <w:rFonts w:ascii="Arial" w:hAnsi="Arial"/>
                              </w:rPr>
                              <w:t xml:space="preserve"> d’uva, principalmente di varietà a bacca bianca con una netta prevalenza delle uve </w:t>
                            </w:r>
                            <w:proofErr w:type="spellStart"/>
                            <w:r w:rsidR="00F011E5">
                              <w:rPr>
                                <w:rFonts w:ascii="Arial" w:hAnsi="Arial"/>
                              </w:rPr>
                              <w:t>glera</w:t>
                            </w:r>
                            <w:proofErr w:type="spellEnd"/>
                            <w:r w:rsidR="00F011E5">
                              <w:rPr>
                                <w:rFonts w:ascii="Arial" w:hAnsi="Arial"/>
                              </w:rPr>
                              <w:t xml:space="preserve"> atte alla produzione di vino Prosecco, sia doc che </w:t>
                            </w:r>
                            <w:proofErr w:type="spellStart"/>
                            <w:r w:rsidR="00F011E5">
                              <w:rPr>
                                <w:rFonts w:ascii="Arial" w:hAnsi="Arial"/>
                              </w:rPr>
                              <w:t>docg</w:t>
                            </w:r>
                            <w:proofErr w:type="spellEnd"/>
                            <w:r w:rsidR="00F011E5">
                              <w:rPr>
                                <w:rFonts w:ascii="Arial" w:hAnsi="Arial"/>
                              </w:rPr>
                              <w:t xml:space="preserve"> Conegliano Valdobbiadene.</w:t>
                            </w:r>
                          </w:p>
                          <w:p w:rsidR="00F011E5" w:rsidRDefault="00C013E1" w:rsidP="00F011E5">
                            <w:pPr>
                              <w:jc w:val="both"/>
                              <w:rPr>
                                <w:rFonts w:ascii="Arial" w:hAnsi="Arial"/>
                              </w:rPr>
                            </w:pPr>
                            <w:r>
                              <w:rPr>
                                <w:rFonts w:ascii="Arial" w:hAnsi="Arial"/>
                              </w:rPr>
                              <w:t xml:space="preserve">La </w:t>
                            </w:r>
                            <w:proofErr w:type="spellStart"/>
                            <w:r w:rsidR="00F011E5" w:rsidRPr="00D21FC5">
                              <w:rPr>
                                <w:rFonts w:ascii="Arial" w:hAnsi="Arial"/>
                              </w:rPr>
                              <w:t>Coopertiva</w:t>
                            </w:r>
                            <w:proofErr w:type="spellEnd"/>
                            <w:r>
                              <w:rPr>
                                <w:rFonts w:ascii="Arial" w:hAnsi="Arial"/>
                              </w:rPr>
                              <w:t xml:space="preserve"> inoltre gestisce</w:t>
                            </w:r>
                            <w:r w:rsidR="00F011E5" w:rsidRPr="00D21FC5">
                              <w:rPr>
                                <w:rFonts w:ascii="Arial" w:hAnsi="Arial"/>
                              </w:rPr>
                              <w:t xml:space="preserve"> una moderna linea di imbottigliamento nel nuovo stabilimento sito a Conegliano in Via San Giuseppe, 54, per </w:t>
                            </w:r>
                            <w:r w:rsidR="00F011E5">
                              <w:rPr>
                                <w:rFonts w:ascii="Arial" w:hAnsi="Arial"/>
                              </w:rPr>
                              <w:t>avere la possibilità di</w:t>
                            </w:r>
                            <w:r w:rsidR="00F011E5" w:rsidRPr="00D21FC5">
                              <w:rPr>
                                <w:rFonts w:ascii="Arial" w:hAnsi="Arial"/>
                              </w:rPr>
                              <w:t xml:space="preserve"> entrare anche nel mercato del prodotto finito per garantire ai propri soci sempre un miglior profitto sulle uve conferite.</w:t>
                            </w:r>
                          </w:p>
                          <w:p w:rsidR="00C013E1" w:rsidRPr="00D21FC5" w:rsidRDefault="00C013E1" w:rsidP="00F011E5">
                            <w:pPr>
                              <w:jc w:val="both"/>
                              <w:rPr>
                                <w:rFonts w:ascii="Arial" w:hAnsi="Arial"/>
                              </w:rPr>
                            </w:pPr>
                            <w:r>
                              <w:rPr>
                                <w:rFonts w:ascii="Arial" w:hAnsi="Arial"/>
                              </w:rPr>
                              <w:t>All’interno di questa realtà cooperativa operano 35 dipendenti.</w:t>
                            </w:r>
                          </w:p>
                          <w:p w:rsidR="00F011E5" w:rsidRDefault="00F011E5"/>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pPr>
                              <w:rPr>
                                <w:rFonts w:ascii="Arial" w:hAnsi="Arial"/>
                                <w:b/>
                                <w:spacing w:val="-7"/>
                                <w:sz w:val="22"/>
                                <w:szCs w:val="22"/>
                              </w:rPr>
                            </w:pPr>
                            <w:r>
                              <w:rPr>
                                <w:rFonts w:ascii="Arial" w:hAnsi="Arial"/>
                                <w:b/>
                                <w:spacing w:val="-7"/>
                                <w:sz w:val="22"/>
                                <w:szCs w:val="22"/>
                              </w:rPr>
                              <w:t>CAPITOLO 2.2 - TERRITORIO SUL QUALE SI ESTENDONO LE ATTIVITÀ DEL BENEFICIARIO</w:t>
                            </w:r>
                          </w:p>
                          <w:p w:rsidR="00F011E5" w:rsidRDefault="00F011E5"/>
                          <w:p w:rsidR="00C013E1" w:rsidRDefault="00F011E5" w:rsidP="00F011E5">
                            <w:pPr>
                              <w:pStyle w:val="Intestazione"/>
                              <w:tabs>
                                <w:tab w:val="clear" w:pos="4819"/>
                                <w:tab w:val="clear" w:pos="9638"/>
                              </w:tabs>
                              <w:jc w:val="both"/>
                              <w:rPr>
                                <w:rFonts w:ascii="Arial" w:hAnsi="Arial"/>
                              </w:rPr>
                            </w:pPr>
                            <w:r>
                              <w:rPr>
                                <w:rFonts w:ascii="Arial" w:hAnsi="Arial"/>
                              </w:rPr>
                              <w:t>La zona nella quale opera principalmente la nostra cooperativa è quella della fascia pedemon</w:t>
                            </w:r>
                            <w:r w:rsidR="005D4830">
                              <w:rPr>
                                <w:rFonts w:ascii="Arial" w:hAnsi="Arial"/>
                              </w:rPr>
                              <w:t xml:space="preserve">tana della provincia di Treviso </w:t>
                            </w:r>
                            <w:r w:rsidR="000D1EDE">
                              <w:rPr>
                                <w:rFonts w:ascii="Arial" w:hAnsi="Arial"/>
                              </w:rPr>
                              <w:t>e Pordenone</w:t>
                            </w:r>
                            <w:r w:rsidR="005D4830">
                              <w:rPr>
                                <w:rFonts w:ascii="Arial" w:hAnsi="Arial"/>
                              </w:rPr>
                              <w:t>,</w:t>
                            </w:r>
                            <w:r>
                              <w:rPr>
                                <w:rFonts w:ascii="Arial" w:hAnsi="Arial"/>
                              </w:rPr>
                              <w:t xml:space="preserve"> una zona collinare dove la viticoltura rappresenta la coltivazione agricola più diffusa.</w:t>
                            </w:r>
                          </w:p>
                          <w:p w:rsidR="00C013E1" w:rsidRDefault="00F011E5" w:rsidP="00F011E5">
                            <w:pPr>
                              <w:pStyle w:val="Intestazione"/>
                              <w:tabs>
                                <w:tab w:val="clear" w:pos="4819"/>
                                <w:tab w:val="clear" w:pos="9638"/>
                              </w:tabs>
                              <w:jc w:val="both"/>
                              <w:rPr>
                                <w:rFonts w:ascii="Arial" w:hAnsi="Arial"/>
                              </w:rPr>
                            </w:pPr>
                            <w:r>
                              <w:rPr>
                                <w:rFonts w:ascii="Arial" w:hAnsi="Arial"/>
                              </w:rPr>
                              <w:t xml:space="preserve">La raccolta e la trasformazione delle uve avviene </w:t>
                            </w:r>
                            <w:r w:rsidR="00C013E1">
                              <w:rPr>
                                <w:rFonts w:ascii="Arial" w:hAnsi="Arial"/>
                              </w:rPr>
                              <w:t>negli stabilimenti</w:t>
                            </w:r>
                            <w:r>
                              <w:rPr>
                                <w:rFonts w:ascii="Arial" w:hAnsi="Arial"/>
                              </w:rPr>
                              <w:t xml:space="preserve"> di Vittorio Veneto</w:t>
                            </w:r>
                            <w:r w:rsidR="00C013E1">
                              <w:rPr>
                                <w:rFonts w:ascii="Arial" w:hAnsi="Arial"/>
                              </w:rPr>
                              <w:t xml:space="preserve">, </w:t>
                            </w:r>
                            <w:r>
                              <w:rPr>
                                <w:rFonts w:ascii="Arial" w:hAnsi="Arial"/>
                              </w:rPr>
                              <w:t>Conegliano</w:t>
                            </w:r>
                            <w:r w:rsidR="006746C7">
                              <w:rPr>
                                <w:rFonts w:ascii="Arial" w:hAnsi="Arial"/>
                              </w:rPr>
                              <w:t xml:space="preserve"> e</w:t>
                            </w:r>
                          </w:p>
                          <w:p w:rsidR="00F011E5" w:rsidRDefault="00C013E1" w:rsidP="00F011E5">
                            <w:pPr>
                              <w:pStyle w:val="Intestazione"/>
                              <w:tabs>
                                <w:tab w:val="clear" w:pos="4819"/>
                                <w:tab w:val="clear" w:pos="9638"/>
                              </w:tabs>
                              <w:jc w:val="both"/>
                              <w:rPr>
                                <w:rFonts w:ascii="Arial" w:hAnsi="Arial"/>
                              </w:rPr>
                            </w:pPr>
                            <w:r>
                              <w:rPr>
                                <w:rFonts w:ascii="Arial" w:hAnsi="Arial"/>
                              </w:rPr>
                              <w:t>Fontanafredda;</w:t>
                            </w:r>
                            <w:r w:rsidR="00F011E5">
                              <w:rPr>
                                <w:rFonts w:ascii="Arial" w:hAnsi="Arial"/>
                              </w:rPr>
                              <w:t xml:space="preserve"> l’imbottigliamento del prodotto finito nella nuova sede di Conegliano.</w:t>
                            </w:r>
                          </w:p>
                          <w:p w:rsidR="00F011E5" w:rsidRDefault="00F011E5" w:rsidP="00F011E5">
                            <w:pPr>
                              <w:pStyle w:val="Intestazione"/>
                              <w:tabs>
                                <w:tab w:val="clear" w:pos="4819"/>
                                <w:tab w:val="clear" w:pos="9638"/>
                              </w:tabs>
                              <w:jc w:val="both"/>
                              <w:rPr>
                                <w:rFonts w:ascii="Arial" w:hAnsi="Arial"/>
                              </w:rPr>
                            </w:pPr>
                            <w:r>
                              <w:rPr>
                                <w:rFonts w:ascii="Arial" w:hAnsi="Arial"/>
                              </w:rPr>
                              <w:t xml:space="preserve">La commercializzazione dei prodotti ottenuti avviene in ambito locale presso gli spacci aziendali per i </w:t>
                            </w:r>
                            <w:r w:rsidR="00C013E1">
                              <w:rPr>
                                <w:rFonts w:ascii="Arial" w:hAnsi="Arial"/>
                              </w:rPr>
                              <w:t>vini confezionati, oltre agli spacci presenti presso gli stabilimenti di produzione, la cooperative gestisce altri tre spacci nella regione Friuli Venezia Giulia. I</w:t>
                            </w:r>
                            <w:r>
                              <w:rPr>
                                <w:rFonts w:ascii="Arial" w:hAnsi="Arial"/>
                              </w:rPr>
                              <w:t xml:space="preserve"> vini sfusi</w:t>
                            </w:r>
                            <w:r w:rsidR="00C013E1">
                              <w:rPr>
                                <w:rFonts w:ascii="Arial" w:hAnsi="Arial"/>
                              </w:rPr>
                              <w:t xml:space="preserve"> vengono venduti in ambito regionale e nazionale</w:t>
                            </w:r>
                            <w:r>
                              <w:rPr>
                                <w:rFonts w:ascii="Arial" w:hAnsi="Arial"/>
                              </w:rPr>
                              <w:t>.</w:t>
                            </w:r>
                          </w:p>
                          <w:p w:rsidR="000917C6" w:rsidRDefault="000917C6"/>
                        </w:txbxContent>
                      </wps:txbx>
                      <wps:bodyPr>
                        <a:noAutofit/>
                      </wps:bodyPr>
                    </wps:wsp>
                  </a:graphicData>
                </a:graphic>
              </wp:anchor>
            </w:drawing>
          </mc:Choice>
          <mc:Fallback>
            <w:pict>
              <v:shape id="Rectangle 16" o:spid="_x0000_s1031" style="position:absolute;left:0;text-align:left;margin-left:-6.3pt;margin-top:1.6pt;width:496.95pt;height:644.9pt;z-index:251652096;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2.1 - OGGETTO E ENTITA’ DELLE ATTIVITÀ PRINCIPALI DEL BENEFICIARIO</w:t>
                      </w:r>
                    </w:p>
                    <w:p w:rsidR="000917C6" w:rsidRDefault="003A48FE">
                      <w:pPr>
                        <w:rPr>
                          <w:rFonts w:ascii="Arial" w:eastAsia="Times New Roman" w:hAnsi="Arial" w:cs="Arial"/>
                          <w:i/>
                          <w:iCs/>
                          <w:szCs w:val="22"/>
                        </w:rPr>
                      </w:pPr>
                      <w:r>
                        <w:rPr>
                          <w:rFonts w:ascii="Arial" w:hAnsi="Arial"/>
                          <w:sz w:val="22"/>
                          <w:szCs w:val="22"/>
                        </w:rPr>
                        <w:t>(</w:t>
                      </w:r>
                      <w:proofErr w:type="gramStart"/>
                      <w:r>
                        <w:rPr>
                          <w:rFonts w:ascii="Arial" w:hAnsi="Arial" w:cs="Arial"/>
                          <w:i/>
                          <w:iCs/>
                          <w:szCs w:val="22"/>
                        </w:rPr>
                        <w:t>dettagliare</w:t>
                      </w:r>
                      <w:proofErr w:type="gramEnd"/>
                      <w:r>
                        <w:rPr>
                          <w:rFonts w:ascii="Arial" w:hAnsi="Arial" w:cs="Arial"/>
                          <w:i/>
                          <w:iCs/>
                          <w:szCs w:val="22"/>
                        </w:rPr>
                        <w:t xml:space="preserve"> le</w:t>
                      </w:r>
                      <w:r>
                        <w:rPr>
                          <w:rFonts w:ascii="Arial" w:eastAsia="Times New Roman" w:hAnsi="Arial" w:cs="Arial"/>
                          <w:i/>
                          <w:iCs/>
                        </w:rPr>
                        <w:t xml:space="preserve"> strutture e le dotazioni e le risorse umane ante investimento esistenti</w:t>
                      </w:r>
                      <w:r>
                        <w:rPr>
                          <w:rFonts w:ascii="Arial" w:eastAsia="Times New Roman" w:hAnsi="Arial" w:cs="Arial"/>
                          <w:i/>
                          <w:iCs/>
                          <w:szCs w:val="22"/>
                        </w:rPr>
                        <w:t>)</w:t>
                      </w:r>
                    </w:p>
                    <w:p w:rsidR="00F011E5" w:rsidRDefault="00F011E5">
                      <w:pPr>
                        <w:rPr>
                          <w:rFonts w:ascii="Arial" w:eastAsia="Times New Roman" w:hAnsi="Arial" w:cs="Arial"/>
                          <w:i/>
                          <w:iCs/>
                          <w:szCs w:val="22"/>
                        </w:rPr>
                      </w:pPr>
                    </w:p>
                    <w:p w:rsidR="00C013E1" w:rsidRDefault="00F011E5" w:rsidP="00F011E5">
                      <w:pPr>
                        <w:jc w:val="both"/>
                        <w:rPr>
                          <w:rFonts w:ascii="Arial" w:hAnsi="Arial"/>
                        </w:rPr>
                      </w:pPr>
                      <w:r>
                        <w:rPr>
                          <w:rFonts w:ascii="Arial" w:hAnsi="Arial"/>
                        </w:rPr>
                        <w:t xml:space="preserve">La Cantina di Conegliano e Vittorio Veneto </w:t>
                      </w:r>
                      <w:proofErr w:type="spellStart"/>
                      <w:r>
                        <w:rPr>
                          <w:rFonts w:ascii="Arial" w:hAnsi="Arial"/>
                        </w:rPr>
                        <w:t>sac</w:t>
                      </w:r>
                      <w:proofErr w:type="spellEnd"/>
                      <w:r>
                        <w:rPr>
                          <w:rFonts w:ascii="Arial" w:hAnsi="Arial"/>
                        </w:rPr>
                        <w:t xml:space="preserve"> con sede legale in via del </w:t>
                      </w:r>
                      <w:proofErr w:type="spellStart"/>
                      <w:r>
                        <w:rPr>
                          <w:rFonts w:ascii="Arial" w:hAnsi="Arial"/>
                        </w:rPr>
                        <w:t>Campardo</w:t>
                      </w:r>
                      <w:proofErr w:type="spellEnd"/>
                      <w:r>
                        <w:rPr>
                          <w:rFonts w:ascii="Arial" w:hAnsi="Arial"/>
                        </w:rPr>
                        <w:t xml:space="preserve"> </w:t>
                      </w:r>
                      <w:proofErr w:type="gramStart"/>
                      <w:r>
                        <w:rPr>
                          <w:rFonts w:ascii="Arial" w:hAnsi="Arial"/>
                        </w:rPr>
                        <w:t>3  a</w:t>
                      </w:r>
                      <w:proofErr w:type="gramEnd"/>
                      <w:r>
                        <w:rPr>
                          <w:rFonts w:ascii="Arial" w:hAnsi="Arial"/>
                        </w:rPr>
                        <w:t xml:space="preserve"> Vittorio Veneto, è una società cooperativa nata dall’unione per incorporazione della Cantina di Conegliano </w:t>
                      </w:r>
                      <w:proofErr w:type="spellStart"/>
                      <w:r>
                        <w:rPr>
                          <w:rFonts w:ascii="Arial" w:hAnsi="Arial"/>
                        </w:rPr>
                        <w:t>sac</w:t>
                      </w:r>
                      <w:proofErr w:type="spellEnd"/>
                      <w:r>
                        <w:rPr>
                          <w:rFonts w:ascii="Arial" w:hAnsi="Arial"/>
                        </w:rPr>
                        <w:t xml:space="preserve"> nella Cantina Sociale Cooperativa Agricola di Vittorio Vene</w:t>
                      </w:r>
                      <w:r w:rsidR="000D1EDE">
                        <w:rPr>
                          <w:rFonts w:ascii="Arial" w:hAnsi="Arial"/>
                        </w:rPr>
                        <w:t xml:space="preserve">to, successivamente è stata incorporata anche </w:t>
                      </w:r>
                      <w:r w:rsidR="00C013E1">
                        <w:rPr>
                          <w:rFonts w:ascii="Arial" w:hAnsi="Arial"/>
                        </w:rPr>
                        <w:t>la Cantina di Sacile e Fontanafredda, allargando così la base sociale e il bacino di raccolta uve fino alla provincia di Pordenone.</w:t>
                      </w:r>
                    </w:p>
                    <w:p w:rsidR="00F011E5" w:rsidRDefault="00C013E1" w:rsidP="00F011E5">
                      <w:pPr>
                        <w:jc w:val="both"/>
                        <w:rPr>
                          <w:rFonts w:ascii="Arial" w:hAnsi="Arial"/>
                        </w:rPr>
                      </w:pPr>
                      <w:r>
                        <w:rPr>
                          <w:rFonts w:ascii="Arial" w:hAnsi="Arial"/>
                        </w:rPr>
                        <w:t xml:space="preserve">Lo Statuto Sociale </w:t>
                      </w:r>
                      <w:r w:rsidR="00F011E5">
                        <w:rPr>
                          <w:rFonts w:ascii="Arial" w:hAnsi="Arial"/>
                        </w:rPr>
                        <w:t>prevede come scopo sociale di far conseguire ai soci vantaggi economici e sociali; questo tramite la vinificazione delle uve conferite dai Soci e la relativa vendita dei vini ottenuti; la distribuzione del ricavato delle vendite al netto di ogni spesa ed onere, in relazione alla quantità ed alla qualità delle uve conferite.</w:t>
                      </w:r>
                    </w:p>
                    <w:p w:rsidR="00C013E1" w:rsidRDefault="00F011E5" w:rsidP="00F011E5">
                      <w:pPr>
                        <w:jc w:val="both"/>
                        <w:rPr>
                          <w:rFonts w:ascii="Arial" w:hAnsi="Arial"/>
                        </w:rPr>
                      </w:pPr>
                      <w:r>
                        <w:rPr>
                          <w:rFonts w:ascii="Arial" w:hAnsi="Arial"/>
                        </w:rPr>
                        <w:t xml:space="preserve">La </w:t>
                      </w:r>
                      <w:r w:rsidR="00C013E1">
                        <w:rPr>
                          <w:rFonts w:ascii="Arial" w:hAnsi="Arial"/>
                        </w:rPr>
                        <w:t xml:space="preserve">Cantina attualmente vinifica </w:t>
                      </w:r>
                      <w:r>
                        <w:rPr>
                          <w:rFonts w:ascii="Arial" w:hAnsi="Arial"/>
                        </w:rPr>
                        <w:t xml:space="preserve">più di </w:t>
                      </w:r>
                      <w:r w:rsidR="00BD137A">
                        <w:rPr>
                          <w:rFonts w:ascii="Arial" w:hAnsi="Arial"/>
                        </w:rPr>
                        <w:t>40</w:t>
                      </w:r>
                      <w:r w:rsidR="00C013E1">
                        <w:rPr>
                          <w:rFonts w:ascii="Arial" w:hAnsi="Arial"/>
                        </w:rPr>
                        <w:t xml:space="preserve">0.000 </w:t>
                      </w:r>
                      <w:proofErr w:type="spellStart"/>
                      <w:r w:rsidR="00C013E1">
                        <w:rPr>
                          <w:rFonts w:ascii="Arial" w:hAnsi="Arial"/>
                        </w:rPr>
                        <w:t>ql</w:t>
                      </w:r>
                      <w:proofErr w:type="spellEnd"/>
                      <w:r w:rsidR="00C013E1">
                        <w:rPr>
                          <w:rFonts w:ascii="Arial" w:hAnsi="Arial"/>
                        </w:rPr>
                        <w:t xml:space="preserve"> d’uva nei tre stabilimenti di ra</w:t>
                      </w:r>
                      <w:r w:rsidR="000D1EDE">
                        <w:rPr>
                          <w:rFonts w:ascii="Arial" w:hAnsi="Arial"/>
                        </w:rPr>
                        <w:t>ccolta uve (</w:t>
                      </w:r>
                      <w:r w:rsidR="00C013E1">
                        <w:rPr>
                          <w:rFonts w:ascii="Arial" w:hAnsi="Arial"/>
                        </w:rPr>
                        <w:t>Vittorio Veneto, Conegliano, Fontanafredda</w:t>
                      </w:r>
                      <w:proofErr w:type="gramStart"/>
                      <w:r w:rsidR="00C013E1">
                        <w:rPr>
                          <w:rFonts w:ascii="Arial" w:hAnsi="Arial"/>
                        </w:rPr>
                        <w:t>).è</w:t>
                      </w:r>
                      <w:proofErr w:type="gramEnd"/>
                      <w:r w:rsidR="00C013E1">
                        <w:rPr>
                          <w:rFonts w:ascii="Arial" w:hAnsi="Arial"/>
                        </w:rPr>
                        <w:t xml:space="preserve"> </w:t>
                      </w:r>
                      <w:r>
                        <w:rPr>
                          <w:rFonts w:ascii="Arial" w:hAnsi="Arial"/>
                        </w:rPr>
                        <w:t>una delle più grandi realtà coopera</w:t>
                      </w:r>
                      <w:r w:rsidR="00C013E1">
                        <w:rPr>
                          <w:rFonts w:ascii="Arial" w:hAnsi="Arial"/>
                        </w:rPr>
                        <w:t>tive della provincia di Treviso.</w:t>
                      </w:r>
                      <w:r>
                        <w:rPr>
                          <w:rFonts w:ascii="Arial" w:hAnsi="Arial"/>
                        </w:rPr>
                        <w:t xml:space="preserve"> </w:t>
                      </w:r>
                    </w:p>
                    <w:p w:rsidR="00F011E5" w:rsidRDefault="00C013E1" w:rsidP="00F011E5">
                      <w:pPr>
                        <w:jc w:val="both"/>
                        <w:rPr>
                          <w:rFonts w:ascii="Arial" w:hAnsi="Arial"/>
                        </w:rPr>
                      </w:pPr>
                      <w:r>
                        <w:rPr>
                          <w:rFonts w:ascii="Arial" w:hAnsi="Arial"/>
                        </w:rPr>
                        <w:t>N</w:t>
                      </w:r>
                      <w:r w:rsidR="00F011E5">
                        <w:rPr>
                          <w:rFonts w:ascii="Arial" w:hAnsi="Arial"/>
                        </w:rPr>
                        <w:t xml:space="preserve">ei prossimi anni si prevede un ulteriore aumento dei conferimenti da parte dei soci visto l’incremento delle superfici vitate nella zona di produzione, che ci porterà alla raccolta e vinificazione di oltre </w:t>
                      </w:r>
                      <w:r>
                        <w:rPr>
                          <w:rFonts w:ascii="Arial" w:hAnsi="Arial"/>
                        </w:rPr>
                        <w:t>4</w:t>
                      </w:r>
                      <w:r w:rsidR="000D1EDE">
                        <w:rPr>
                          <w:rFonts w:ascii="Arial" w:hAnsi="Arial"/>
                        </w:rPr>
                        <w:t>8</w:t>
                      </w:r>
                      <w:r w:rsidR="00F011E5">
                        <w:rPr>
                          <w:rFonts w:ascii="Arial" w:hAnsi="Arial"/>
                        </w:rPr>
                        <w:t xml:space="preserve">0.000 </w:t>
                      </w:r>
                      <w:proofErr w:type="spellStart"/>
                      <w:r w:rsidR="00F011E5">
                        <w:rPr>
                          <w:rFonts w:ascii="Arial" w:hAnsi="Arial"/>
                        </w:rPr>
                        <w:t>ql</w:t>
                      </w:r>
                      <w:proofErr w:type="spellEnd"/>
                      <w:r w:rsidR="00F011E5">
                        <w:rPr>
                          <w:rFonts w:ascii="Arial" w:hAnsi="Arial"/>
                        </w:rPr>
                        <w:t xml:space="preserve"> d’uva, principalmente di varietà a bacca bianca con una netta prevalenza delle uve </w:t>
                      </w:r>
                      <w:proofErr w:type="spellStart"/>
                      <w:r w:rsidR="00F011E5">
                        <w:rPr>
                          <w:rFonts w:ascii="Arial" w:hAnsi="Arial"/>
                        </w:rPr>
                        <w:t>glera</w:t>
                      </w:r>
                      <w:proofErr w:type="spellEnd"/>
                      <w:r w:rsidR="00F011E5">
                        <w:rPr>
                          <w:rFonts w:ascii="Arial" w:hAnsi="Arial"/>
                        </w:rPr>
                        <w:t xml:space="preserve"> atte alla produzione di vino Prosecco, sia doc che </w:t>
                      </w:r>
                      <w:proofErr w:type="spellStart"/>
                      <w:r w:rsidR="00F011E5">
                        <w:rPr>
                          <w:rFonts w:ascii="Arial" w:hAnsi="Arial"/>
                        </w:rPr>
                        <w:t>docg</w:t>
                      </w:r>
                      <w:proofErr w:type="spellEnd"/>
                      <w:r w:rsidR="00F011E5">
                        <w:rPr>
                          <w:rFonts w:ascii="Arial" w:hAnsi="Arial"/>
                        </w:rPr>
                        <w:t xml:space="preserve"> Conegliano Valdobbiadene.</w:t>
                      </w:r>
                    </w:p>
                    <w:p w:rsidR="00F011E5" w:rsidRDefault="00C013E1" w:rsidP="00F011E5">
                      <w:pPr>
                        <w:jc w:val="both"/>
                        <w:rPr>
                          <w:rFonts w:ascii="Arial" w:hAnsi="Arial"/>
                        </w:rPr>
                      </w:pPr>
                      <w:r>
                        <w:rPr>
                          <w:rFonts w:ascii="Arial" w:hAnsi="Arial"/>
                        </w:rPr>
                        <w:t xml:space="preserve">La </w:t>
                      </w:r>
                      <w:proofErr w:type="spellStart"/>
                      <w:r w:rsidR="00F011E5" w:rsidRPr="00D21FC5">
                        <w:rPr>
                          <w:rFonts w:ascii="Arial" w:hAnsi="Arial"/>
                        </w:rPr>
                        <w:t>Coopertiva</w:t>
                      </w:r>
                      <w:proofErr w:type="spellEnd"/>
                      <w:r>
                        <w:rPr>
                          <w:rFonts w:ascii="Arial" w:hAnsi="Arial"/>
                        </w:rPr>
                        <w:t xml:space="preserve"> inoltre gestisce</w:t>
                      </w:r>
                      <w:r w:rsidR="00F011E5" w:rsidRPr="00D21FC5">
                        <w:rPr>
                          <w:rFonts w:ascii="Arial" w:hAnsi="Arial"/>
                        </w:rPr>
                        <w:t xml:space="preserve"> una moderna linea di imbottigliamento nel nuovo stabilimento sito a Conegliano in Via San Giuseppe, 54, per </w:t>
                      </w:r>
                      <w:r w:rsidR="00F011E5">
                        <w:rPr>
                          <w:rFonts w:ascii="Arial" w:hAnsi="Arial"/>
                        </w:rPr>
                        <w:t>avere la possibilità di</w:t>
                      </w:r>
                      <w:r w:rsidR="00F011E5" w:rsidRPr="00D21FC5">
                        <w:rPr>
                          <w:rFonts w:ascii="Arial" w:hAnsi="Arial"/>
                        </w:rPr>
                        <w:t xml:space="preserve"> entrare anche nel mercato del prodotto finito per garantire ai propri soci sempre un miglior profitto sulle uve conferite.</w:t>
                      </w:r>
                    </w:p>
                    <w:p w:rsidR="00C013E1" w:rsidRPr="00D21FC5" w:rsidRDefault="00C013E1" w:rsidP="00F011E5">
                      <w:pPr>
                        <w:jc w:val="both"/>
                        <w:rPr>
                          <w:rFonts w:ascii="Arial" w:hAnsi="Arial"/>
                        </w:rPr>
                      </w:pPr>
                      <w:r>
                        <w:rPr>
                          <w:rFonts w:ascii="Arial" w:hAnsi="Arial"/>
                        </w:rPr>
                        <w:t>All’interno di questa realtà cooperativa operano 35 dipendenti.</w:t>
                      </w:r>
                    </w:p>
                    <w:p w:rsidR="00F011E5" w:rsidRDefault="00F011E5"/>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pPr>
                        <w:rPr>
                          <w:rFonts w:ascii="Arial" w:hAnsi="Arial"/>
                          <w:b/>
                          <w:spacing w:val="-7"/>
                          <w:sz w:val="22"/>
                          <w:szCs w:val="22"/>
                        </w:rPr>
                      </w:pPr>
                      <w:r>
                        <w:rPr>
                          <w:rFonts w:ascii="Arial" w:hAnsi="Arial"/>
                          <w:b/>
                          <w:spacing w:val="-7"/>
                          <w:sz w:val="22"/>
                          <w:szCs w:val="22"/>
                        </w:rPr>
                        <w:t>CAPITOLO 2.2 - TERRITORIO SUL QUALE SI ESTENDONO LE ATTIVITÀ DEL BENEFICIARIO</w:t>
                      </w:r>
                    </w:p>
                    <w:p w:rsidR="00F011E5" w:rsidRDefault="00F011E5"/>
                    <w:p w:rsidR="00C013E1" w:rsidRDefault="00F011E5" w:rsidP="00F011E5">
                      <w:pPr>
                        <w:pStyle w:val="Intestazione"/>
                        <w:tabs>
                          <w:tab w:val="clear" w:pos="4819"/>
                          <w:tab w:val="clear" w:pos="9638"/>
                        </w:tabs>
                        <w:jc w:val="both"/>
                        <w:rPr>
                          <w:rFonts w:ascii="Arial" w:hAnsi="Arial"/>
                        </w:rPr>
                      </w:pPr>
                      <w:r>
                        <w:rPr>
                          <w:rFonts w:ascii="Arial" w:hAnsi="Arial"/>
                        </w:rPr>
                        <w:t>La zona nella quale opera principalmente la nostra cooperativa è quella della fascia pedemon</w:t>
                      </w:r>
                      <w:r w:rsidR="005D4830">
                        <w:rPr>
                          <w:rFonts w:ascii="Arial" w:hAnsi="Arial"/>
                        </w:rPr>
                        <w:t xml:space="preserve">tana della provincia di Treviso </w:t>
                      </w:r>
                      <w:r w:rsidR="000D1EDE">
                        <w:rPr>
                          <w:rFonts w:ascii="Arial" w:hAnsi="Arial"/>
                        </w:rPr>
                        <w:t>e Pordenone</w:t>
                      </w:r>
                      <w:r w:rsidR="005D4830">
                        <w:rPr>
                          <w:rFonts w:ascii="Arial" w:hAnsi="Arial"/>
                        </w:rPr>
                        <w:t>,</w:t>
                      </w:r>
                      <w:r>
                        <w:rPr>
                          <w:rFonts w:ascii="Arial" w:hAnsi="Arial"/>
                        </w:rPr>
                        <w:t xml:space="preserve"> una zona collinare dove la viticoltura rappresenta la coltivazione agricola più diffusa.</w:t>
                      </w:r>
                    </w:p>
                    <w:p w:rsidR="00C013E1" w:rsidRDefault="00F011E5" w:rsidP="00F011E5">
                      <w:pPr>
                        <w:pStyle w:val="Intestazione"/>
                        <w:tabs>
                          <w:tab w:val="clear" w:pos="4819"/>
                          <w:tab w:val="clear" w:pos="9638"/>
                        </w:tabs>
                        <w:jc w:val="both"/>
                        <w:rPr>
                          <w:rFonts w:ascii="Arial" w:hAnsi="Arial"/>
                        </w:rPr>
                      </w:pPr>
                      <w:r>
                        <w:rPr>
                          <w:rFonts w:ascii="Arial" w:hAnsi="Arial"/>
                        </w:rPr>
                        <w:t xml:space="preserve">La raccolta e la trasformazione delle uve avviene </w:t>
                      </w:r>
                      <w:r w:rsidR="00C013E1">
                        <w:rPr>
                          <w:rFonts w:ascii="Arial" w:hAnsi="Arial"/>
                        </w:rPr>
                        <w:t>negli stabilimenti</w:t>
                      </w:r>
                      <w:r>
                        <w:rPr>
                          <w:rFonts w:ascii="Arial" w:hAnsi="Arial"/>
                        </w:rPr>
                        <w:t xml:space="preserve"> di Vittorio Veneto</w:t>
                      </w:r>
                      <w:r w:rsidR="00C013E1">
                        <w:rPr>
                          <w:rFonts w:ascii="Arial" w:hAnsi="Arial"/>
                        </w:rPr>
                        <w:t xml:space="preserve">, </w:t>
                      </w:r>
                      <w:r>
                        <w:rPr>
                          <w:rFonts w:ascii="Arial" w:hAnsi="Arial"/>
                        </w:rPr>
                        <w:t>Conegliano</w:t>
                      </w:r>
                      <w:r w:rsidR="006746C7">
                        <w:rPr>
                          <w:rFonts w:ascii="Arial" w:hAnsi="Arial"/>
                        </w:rPr>
                        <w:t xml:space="preserve"> e</w:t>
                      </w:r>
                    </w:p>
                    <w:p w:rsidR="00F011E5" w:rsidRDefault="00C013E1" w:rsidP="00F011E5">
                      <w:pPr>
                        <w:pStyle w:val="Intestazione"/>
                        <w:tabs>
                          <w:tab w:val="clear" w:pos="4819"/>
                          <w:tab w:val="clear" w:pos="9638"/>
                        </w:tabs>
                        <w:jc w:val="both"/>
                        <w:rPr>
                          <w:rFonts w:ascii="Arial" w:hAnsi="Arial"/>
                        </w:rPr>
                      </w:pPr>
                      <w:r>
                        <w:rPr>
                          <w:rFonts w:ascii="Arial" w:hAnsi="Arial"/>
                        </w:rPr>
                        <w:t>Fontanafredda;</w:t>
                      </w:r>
                      <w:r w:rsidR="00F011E5">
                        <w:rPr>
                          <w:rFonts w:ascii="Arial" w:hAnsi="Arial"/>
                        </w:rPr>
                        <w:t xml:space="preserve"> l’imbottigliamento del prodotto finito nella nuova sede di Conegliano.</w:t>
                      </w:r>
                    </w:p>
                    <w:p w:rsidR="00F011E5" w:rsidRDefault="00F011E5" w:rsidP="00F011E5">
                      <w:pPr>
                        <w:pStyle w:val="Intestazione"/>
                        <w:tabs>
                          <w:tab w:val="clear" w:pos="4819"/>
                          <w:tab w:val="clear" w:pos="9638"/>
                        </w:tabs>
                        <w:jc w:val="both"/>
                        <w:rPr>
                          <w:rFonts w:ascii="Arial" w:hAnsi="Arial"/>
                        </w:rPr>
                      </w:pPr>
                      <w:r>
                        <w:rPr>
                          <w:rFonts w:ascii="Arial" w:hAnsi="Arial"/>
                        </w:rPr>
                        <w:t xml:space="preserve">La commercializzazione dei prodotti ottenuti avviene in ambito locale presso gli spacci aziendali per i </w:t>
                      </w:r>
                      <w:r w:rsidR="00C013E1">
                        <w:rPr>
                          <w:rFonts w:ascii="Arial" w:hAnsi="Arial"/>
                        </w:rPr>
                        <w:t>vini confezionati, oltre agli spacci presenti presso gli stabilimenti di produzione, la cooperative gestisce altri tre spacci nella regione Friuli Venezia Giulia. I</w:t>
                      </w:r>
                      <w:r>
                        <w:rPr>
                          <w:rFonts w:ascii="Arial" w:hAnsi="Arial"/>
                        </w:rPr>
                        <w:t xml:space="preserve"> vini sfusi</w:t>
                      </w:r>
                      <w:r w:rsidR="00C013E1">
                        <w:rPr>
                          <w:rFonts w:ascii="Arial" w:hAnsi="Arial"/>
                        </w:rPr>
                        <w:t xml:space="preserve"> vengono venduti in ambito regionale e nazionale</w:t>
                      </w:r>
                      <w:r>
                        <w:rPr>
                          <w:rFonts w:ascii="Arial" w:hAnsi="Arial"/>
                        </w:rPr>
                        <w:t>.</w:t>
                      </w:r>
                    </w:p>
                    <w:p w:rsidR="000917C6" w:rsidRDefault="000917C6"/>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4742CE">
      <w:pPr>
        <w:pStyle w:val="lista"/>
        <w:tabs>
          <w:tab w:val="left" w:pos="640"/>
          <w:tab w:val="left" w:pos="1060"/>
        </w:tabs>
        <w:spacing w:before="0"/>
        <w:ind w:left="0" w:firstLine="0"/>
        <w:rPr>
          <w:rFonts w:ascii="Arial" w:hAnsi="Arial" w:cs="Arial"/>
          <w:sz w:val="22"/>
          <w:szCs w:val="22"/>
        </w:rPr>
      </w:pPr>
      <w:bookmarkStart w:id="6" w:name="__UnoMark__133_839633357"/>
      <w:bookmarkEnd w:id="6"/>
      <w:r>
        <w:rPr>
          <w:noProof/>
        </w:rPr>
        <mc:AlternateContent>
          <mc:Choice Requires="wps">
            <w:drawing>
              <wp:anchor distT="0" distB="0" distL="0" distR="0" simplePos="0" relativeHeight="251664384" behindDoc="0" locked="0" layoutInCell="1" allowOverlap="1">
                <wp:simplePos x="0" y="0"/>
                <wp:positionH relativeFrom="column">
                  <wp:posOffset>-49530</wp:posOffset>
                </wp:positionH>
                <wp:positionV relativeFrom="paragraph">
                  <wp:posOffset>101600</wp:posOffset>
                </wp:positionV>
                <wp:extent cx="6288405" cy="8239125"/>
                <wp:effectExtent l="0" t="0" r="0" b="9525"/>
                <wp:wrapNone/>
                <wp:docPr id="8" name="Rectangle 14"/>
                <wp:cNvGraphicFramePr/>
                <a:graphic xmlns:a="http://schemas.openxmlformats.org/drawingml/2006/main">
                  <a:graphicData uri="http://schemas.microsoft.com/office/word/2010/wordprocessingShape">
                    <wps:wsp>
                      <wps:cNvSpPr/>
                      <wps:spPr>
                        <a:xfrm>
                          <a:off x="0" y="0"/>
                          <a:ext cx="6288405" cy="8239125"/>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sz w:val="22"/>
                                <w:szCs w:val="22"/>
                              </w:rPr>
                              <w:t xml:space="preserve">CAPITOLO 3.1 - STRUTTURE E DOTAZIONI ESISTENTI DEL BENEFICIARIO CON INDICAZIONE DELLE POTENZIALITA’ PRODUTTIVE </w:t>
                            </w:r>
                            <w:r>
                              <w:rPr>
                                <w:sz w:val="18"/>
                                <w:szCs w:val="18"/>
                              </w:rPr>
                              <w:t>(</w:t>
                            </w:r>
                            <w:r>
                              <w:rPr>
                                <w:i/>
                                <w:iCs/>
                                <w:sz w:val="18"/>
                                <w:szCs w:val="18"/>
                              </w:rPr>
                              <w:t xml:space="preserve">Elencare in modo esaustivo tutte le strutture, le dotazioni e le risorse umane presenti in </w:t>
                            </w:r>
                            <w:proofErr w:type="gramStart"/>
                            <w:r>
                              <w:rPr>
                                <w:i/>
                                <w:iCs/>
                                <w:sz w:val="18"/>
                                <w:szCs w:val="18"/>
                              </w:rPr>
                              <w:t>azienda  ai</w:t>
                            </w:r>
                            <w:proofErr w:type="gramEnd"/>
                            <w:r>
                              <w:rPr>
                                <w:i/>
                                <w:iCs/>
                                <w:sz w:val="18"/>
                                <w:szCs w:val="18"/>
                              </w:rPr>
                              <w:t xml:space="preserve"> fini della dimostrazione delle capacità tecniche in relazione alla realizzazione degli investimenti previsti nella domanda</w:t>
                            </w:r>
                            <w:r>
                              <w:rPr>
                                <w:sz w:val="18"/>
                                <w:szCs w:val="18"/>
                              </w:rPr>
                              <w:t>)</w:t>
                            </w:r>
                          </w:p>
                          <w:p w:rsidR="00F011E5" w:rsidRDefault="00F011E5" w:rsidP="00F011E5">
                            <w:pPr>
                              <w:pStyle w:val="Rientrocorpodeltesto"/>
                              <w:ind w:left="0" w:firstLine="0"/>
                              <w:rPr>
                                <w:b w:val="0"/>
                              </w:rPr>
                            </w:pPr>
                            <w:r>
                              <w:rPr>
                                <w:b w:val="0"/>
                              </w:rPr>
                              <w:t xml:space="preserve">La Cantina di Conegliano e Vittorio Veneto </w:t>
                            </w:r>
                            <w:proofErr w:type="spellStart"/>
                            <w:r>
                              <w:rPr>
                                <w:b w:val="0"/>
                              </w:rPr>
                              <w:t>sac</w:t>
                            </w:r>
                            <w:proofErr w:type="spellEnd"/>
                            <w:r>
                              <w:rPr>
                                <w:b w:val="0"/>
                              </w:rPr>
                              <w:t>, è costituita da due stabilimenti di raccolta e vinificazione uve, le sedi storiche delle due cooperative, e da un nuovo stabilimento nel comune di Conegliano dedicato all’imbottigliamento.</w:t>
                            </w:r>
                          </w:p>
                          <w:p w:rsidR="00F011E5" w:rsidRDefault="00F011E5" w:rsidP="00F011E5">
                            <w:pPr>
                              <w:pStyle w:val="Rientrocorpodeltesto"/>
                              <w:ind w:left="0" w:firstLine="0"/>
                              <w:rPr>
                                <w:b w:val="0"/>
                              </w:rPr>
                            </w:pPr>
                            <w:r>
                              <w:rPr>
                                <w:b w:val="0"/>
                              </w:rPr>
                              <w:t>Il fabbricato costituente della sede di Vittorio Veneto è ubicato nel comune di Vittorio Veneto</w:t>
                            </w:r>
                            <w:r w:rsidRPr="00FD2E23">
                              <w:rPr>
                                <w:b w:val="0"/>
                              </w:rPr>
                              <w:t xml:space="preserve"> </w:t>
                            </w:r>
                            <w:r>
                              <w:rPr>
                                <w:b w:val="0"/>
                              </w:rPr>
                              <w:t>è composto da un blocco di vasche in cemento armato, con capacità media di 300 hl; all’esterno e lungo il perimetro del fabbricato sono stati installati serbatoi in acciaio inossidabile termo condizionati della capacità di hl 3500, 2500, 1200, 1000, 900, 800 e 10 vinificatori.</w:t>
                            </w:r>
                          </w:p>
                          <w:p w:rsidR="00F011E5" w:rsidRDefault="00F011E5" w:rsidP="00F011E5">
                            <w:pPr>
                              <w:pStyle w:val="Rientrocorpodeltesto"/>
                              <w:ind w:left="0" w:firstLine="0"/>
                              <w:rPr>
                                <w:b w:val="0"/>
                              </w:rPr>
                            </w:pPr>
                            <w:r>
                              <w:rPr>
                                <w:b w:val="0"/>
                              </w:rPr>
                              <w:t xml:space="preserve">La capacità totale dei vasi vinari è attualmente di Hl 233.611, che rappresenta anche la capacità totale di lavorazione. Il fabbricato si completa con la parte anteriore costituita da uffici al piano terra e da magazzini al primo piano, dallo spaccio aziendale per la vendita del vino al dettaglio, completamente ristrutturato recentemente con fondi propri; nella zona ad est si trovano: un capannone con il reparto vinificatori, uno con il reparto di filtrazione dei mosti. A sud-est del blocco principale si trova la pigiatura, composta da 6 linee di convogliatori a coclea e di 9 pigiadiraspatrici servite da 4 pianali ribaltabili necessari allo scarico dei carri d’uva. Nella parte superiore della stessa, al primo piano, è stato realizzato un reparto pressatura delle uve bianche. Infine in un locale interrato nel lato sud-ovest della proprietà si trova la cantina sotterranea dove sono sistemati 58 serbatoi in acciaio inox, di capacità dai 300 ai 900 hl, il reparto appassimento uve ed il locale affinamento vini con 66 </w:t>
                            </w:r>
                            <w:proofErr w:type="spellStart"/>
                            <w:r>
                              <w:rPr>
                                <w:b w:val="0"/>
                              </w:rPr>
                              <w:t>tonneaux</w:t>
                            </w:r>
                            <w:proofErr w:type="spellEnd"/>
                            <w:r>
                              <w:rPr>
                                <w:b w:val="0"/>
                              </w:rPr>
                              <w:t xml:space="preserve"> da 550 litri.</w:t>
                            </w:r>
                          </w:p>
                          <w:p w:rsidR="00F011E5" w:rsidRDefault="00F011E5" w:rsidP="00F011E5">
                            <w:pPr>
                              <w:pStyle w:val="Rientrocorpodeltesto"/>
                              <w:ind w:left="0" w:firstLine="0"/>
                              <w:rPr>
                                <w:b w:val="0"/>
                              </w:rPr>
                            </w:pPr>
                            <w:r>
                              <w:rPr>
                                <w:b w:val="0"/>
                              </w:rPr>
                              <w:t xml:space="preserve">Tra le attrezzature principali ci sono presse e pigiatrici che permettono la lavorazione di circa </w:t>
                            </w:r>
                            <w:r w:rsidR="004742CE">
                              <w:rPr>
                                <w:b w:val="0"/>
                              </w:rPr>
                              <w:t>20</w:t>
                            </w:r>
                            <w:r>
                              <w:rPr>
                                <w:b w:val="0"/>
                              </w:rPr>
                              <w:t xml:space="preserve">.000 </w:t>
                            </w:r>
                            <w:proofErr w:type="spellStart"/>
                            <w:r>
                              <w:rPr>
                                <w:b w:val="0"/>
                              </w:rPr>
                              <w:t>ql</w:t>
                            </w:r>
                            <w:proofErr w:type="spellEnd"/>
                            <w:r>
                              <w:rPr>
                                <w:b w:val="0"/>
                              </w:rPr>
                              <w:t xml:space="preserve"> di uva gi</w:t>
                            </w:r>
                            <w:r w:rsidR="004742CE">
                              <w:rPr>
                                <w:b w:val="0"/>
                              </w:rPr>
                              <w:t>ornalieri, filtri (sottovuoto e due tangenziali</w:t>
                            </w:r>
                            <w:r>
                              <w:rPr>
                                <w:b w:val="0"/>
                              </w:rPr>
                              <w:t xml:space="preserve">), </w:t>
                            </w:r>
                            <w:proofErr w:type="spellStart"/>
                            <w:r>
                              <w:rPr>
                                <w:b w:val="0"/>
                              </w:rPr>
                              <w:t>flottatori</w:t>
                            </w:r>
                            <w:proofErr w:type="spellEnd"/>
                            <w:r>
                              <w:rPr>
                                <w:b w:val="0"/>
                              </w:rPr>
                              <w:t>, frigoriferi per il controllo delle temperature di fermentazione dei mosti, pompe e attrezzature varie di cantina.</w:t>
                            </w:r>
                          </w:p>
                          <w:p w:rsidR="00C5339B" w:rsidRDefault="00C5339B" w:rsidP="00F011E5">
                            <w:pPr>
                              <w:pStyle w:val="Rientrocorpodeltesto"/>
                              <w:ind w:left="0" w:firstLine="0"/>
                              <w:rPr>
                                <w:b w:val="0"/>
                              </w:rPr>
                            </w:pPr>
                            <w:r>
                              <w:rPr>
                                <w:b w:val="0"/>
                              </w:rPr>
                              <w:t xml:space="preserve">Segnaliamo che stiamo ultimando la ristrutturazione di un fabbricato che sarà utilizzato come reparto di </w:t>
                            </w:r>
                            <w:proofErr w:type="spellStart"/>
                            <w:r>
                              <w:rPr>
                                <w:b w:val="0"/>
                              </w:rPr>
                              <w:t>illimpidimento</w:t>
                            </w:r>
                            <w:proofErr w:type="spellEnd"/>
                            <w:r>
                              <w:rPr>
                                <w:b w:val="0"/>
                              </w:rPr>
                              <w:t xml:space="preserve"> mosti e conservazione vini e mosti. All’interno dell’immobile sono presenti n. 27 serbatoi </w:t>
                            </w:r>
                            <w:proofErr w:type="spellStart"/>
                            <w:r>
                              <w:rPr>
                                <w:b w:val="0"/>
                              </w:rPr>
                              <w:t>termocondizionati</w:t>
                            </w:r>
                            <w:proofErr w:type="spellEnd"/>
                            <w:r>
                              <w:rPr>
                                <w:b w:val="0"/>
                              </w:rPr>
                              <w:t xml:space="preserve"> e </w:t>
                            </w:r>
                            <w:proofErr w:type="spellStart"/>
                            <w:r>
                              <w:rPr>
                                <w:b w:val="0"/>
                              </w:rPr>
                              <w:t>coinbentati</w:t>
                            </w:r>
                            <w:proofErr w:type="spellEnd"/>
                            <w:r>
                              <w:rPr>
                                <w:b w:val="0"/>
                              </w:rPr>
                              <w:t xml:space="preserve"> di varie capacità per un totale di hl 24.000.</w:t>
                            </w:r>
                          </w:p>
                          <w:p w:rsidR="00F011E5" w:rsidRDefault="00F011E5" w:rsidP="00F011E5">
                            <w:pPr>
                              <w:pStyle w:val="Rientrocorpodeltesto"/>
                              <w:ind w:left="0" w:firstLine="0"/>
                              <w:rPr>
                                <w:b w:val="0"/>
                              </w:rPr>
                            </w:pPr>
                          </w:p>
                          <w:p w:rsidR="00F011E5" w:rsidRPr="00223796" w:rsidRDefault="00F011E5" w:rsidP="00F011E5">
                            <w:pPr>
                              <w:pStyle w:val="Rientrocorpodeltesto"/>
                              <w:ind w:left="0" w:firstLine="0"/>
                              <w:rPr>
                                <w:b w:val="0"/>
                              </w:rPr>
                            </w:pPr>
                            <w:r>
                              <w:rPr>
                                <w:b w:val="0"/>
                              </w:rPr>
                              <w:t xml:space="preserve">L’immobile storico </w:t>
                            </w:r>
                            <w:r w:rsidRPr="00223796">
                              <w:rPr>
                                <w:b w:val="0"/>
                              </w:rPr>
                              <w:t xml:space="preserve">della </w:t>
                            </w:r>
                            <w:r>
                              <w:rPr>
                                <w:b w:val="0"/>
                              </w:rPr>
                              <w:t>sede di Conegliano</w:t>
                            </w:r>
                            <w:r w:rsidRPr="00223796">
                              <w:rPr>
                                <w:b w:val="0"/>
                              </w:rPr>
                              <w:t xml:space="preserve"> risulta sviluppato per una cubatura complessiva di circa 20.000 m</w:t>
                            </w:r>
                            <w:r w:rsidRPr="00223796">
                              <w:rPr>
                                <w:b w:val="0"/>
                                <w:vertAlign w:val="superscript"/>
                              </w:rPr>
                              <w:t>3</w:t>
                            </w:r>
                            <w:r w:rsidRPr="00223796">
                              <w:rPr>
                                <w:b w:val="0"/>
                              </w:rPr>
                              <w:t>; sono individuabili le seguenti parti:</w:t>
                            </w:r>
                          </w:p>
                          <w:p w:rsidR="00F011E5" w:rsidRPr="00C979A2" w:rsidRDefault="00F011E5" w:rsidP="00F011E5">
                            <w:pPr>
                              <w:pStyle w:val="Rientrocorpodeltesto"/>
                              <w:ind w:left="0" w:firstLine="0"/>
                              <w:rPr>
                                <w:rFonts w:cs="Arial"/>
                                <w:b w:val="0"/>
                              </w:rPr>
                            </w:pPr>
                            <w:r>
                              <w:rPr>
                                <w:b w:val="0"/>
                              </w:rPr>
                              <w:t xml:space="preserve">- </w:t>
                            </w:r>
                            <w:r w:rsidRPr="00223796">
                              <w:rPr>
                                <w:b w:val="0"/>
                              </w:rPr>
                              <w:t xml:space="preserve">corpo produttivo (disposto su 3 </w:t>
                            </w:r>
                            <w:r w:rsidRPr="00223796">
                              <w:rPr>
                                <w:rFonts w:cs="Arial"/>
                                <w:b w:val="0"/>
                              </w:rPr>
                              <w:t>piani) nel quale sono posizionate le vasche in cem</w:t>
                            </w:r>
                            <w:r>
                              <w:rPr>
                                <w:rFonts w:cs="Arial"/>
                                <w:b w:val="0"/>
                              </w:rPr>
                              <w:t xml:space="preserve">ento </w:t>
                            </w:r>
                            <w:r w:rsidRPr="00223796">
                              <w:rPr>
                                <w:rFonts w:cs="Arial"/>
                                <w:b w:val="0"/>
                              </w:rPr>
                              <w:t>e le are</w:t>
                            </w:r>
                            <w:r>
                              <w:rPr>
                                <w:rFonts w:cs="Arial"/>
                                <w:b w:val="0"/>
                              </w:rPr>
                              <w:t xml:space="preserve">e di servizio per la </w:t>
                            </w:r>
                            <w:proofErr w:type="spellStart"/>
                            <w:r>
                              <w:rPr>
                                <w:rFonts w:cs="Arial"/>
                                <w:b w:val="0"/>
                              </w:rPr>
                              <w:t>produzione.I</w:t>
                            </w:r>
                            <w:proofErr w:type="spellEnd"/>
                            <w:r w:rsidRPr="00223796">
                              <w:rPr>
                                <w:rFonts w:cs="Arial"/>
                                <w:b w:val="0"/>
                              </w:rPr>
                              <w:t xml:space="preserve"> vasi vinari sono composti dalle suddette vasche in cemento per una capacità complessiva di 75.000 Hl, da serbatoi in acciaio inox per una capacità complessiva di 7.000 Hl e da n. 7 vinificator</w:t>
                            </w:r>
                            <w:r>
                              <w:rPr>
                                <w:rFonts w:cs="Arial"/>
                                <w:b w:val="0"/>
                              </w:rPr>
                              <w:t xml:space="preserve">i </w:t>
                            </w:r>
                            <w:r w:rsidRPr="00223796">
                              <w:rPr>
                                <w:rFonts w:cs="Arial"/>
                                <w:b w:val="0"/>
                              </w:rPr>
                              <w:t xml:space="preserve">per una capacità complessiva di 5.200 Hl. Risultano </w:t>
                            </w:r>
                            <w:proofErr w:type="spellStart"/>
                            <w:r w:rsidRPr="00223796">
                              <w:rPr>
                                <w:rFonts w:cs="Arial"/>
                                <w:b w:val="0"/>
                              </w:rPr>
                              <w:t>termocondizionati</w:t>
                            </w:r>
                            <w:proofErr w:type="spellEnd"/>
                            <w:r w:rsidRPr="00223796">
                              <w:rPr>
                                <w:rFonts w:cs="Arial"/>
                                <w:b w:val="0"/>
                              </w:rPr>
                              <w:t xml:space="preserve"> n. 16.500 Hl delle vasche in cemento e n. 7.00</w:t>
                            </w:r>
                            <w:r>
                              <w:rPr>
                                <w:rFonts w:cs="Arial"/>
                                <w:b w:val="0"/>
                              </w:rPr>
                              <w:t>0 Hl dei recipienti in acciaio;</w:t>
                            </w:r>
                          </w:p>
                          <w:p w:rsidR="00F011E5" w:rsidRPr="00C979A2" w:rsidRDefault="00F011E5" w:rsidP="00F011E5">
                            <w:pPr>
                              <w:pStyle w:val="Rientrocorpodeltesto"/>
                              <w:ind w:left="0" w:firstLine="0"/>
                              <w:rPr>
                                <w:b w:val="0"/>
                              </w:rPr>
                            </w:pPr>
                            <w:r>
                              <w:rPr>
                                <w:rFonts w:cs="Arial"/>
                                <w:b w:val="0"/>
                              </w:rPr>
                              <w:t xml:space="preserve">- </w:t>
                            </w:r>
                            <w:r w:rsidRPr="00223796">
                              <w:rPr>
                                <w:rFonts w:cs="Arial"/>
                                <w:b w:val="0"/>
                              </w:rPr>
                              <w:t>zona esterna di ricevimento e pigiatura delle uve coperta da tettoia</w:t>
                            </w:r>
                            <w:r>
                              <w:rPr>
                                <w:b w:val="0"/>
                              </w:rPr>
                              <w:t>, composta</w:t>
                            </w:r>
                            <w:r w:rsidRPr="00223796">
                              <w:rPr>
                                <w:b w:val="0"/>
                              </w:rPr>
                              <w:t xml:space="preserve"> da n. 4 linee di ri</w:t>
                            </w:r>
                            <w:r>
                              <w:rPr>
                                <w:b w:val="0"/>
                              </w:rPr>
                              <w:t>cevimento e pigiatura dell’uva complete</w:t>
                            </w:r>
                            <w:r w:rsidRPr="00223796">
                              <w:rPr>
                                <w:b w:val="0"/>
                              </w:rPr>
                              <w:t xml:space="preserve"> della capacità produtti</w:t>
                            </w:r>
                            <w:r>
                              <w:rPr>
                                <w:b w:val="0"/>
                              </w:rPr>
                              <w:t xml:space="preserve">va complessiva di 120 </w:t>
                            </w:r>
                            <w:proofErr w:type="gramStart"/>
                            <w:r>
                              <w:rPr>
                                <w:b w:val="0"/>
                              </w:rPr>
                              <w:t>ton./</w:t>
                            </w:r>
                            <w:proofErr w:type="gramEnd"/>
                            <w:r>
                              <w:rPr>
                                <w:b w:val="0"/>
                              </w:rPr>
                              <w:t>ora;</w:t>
                            </w:r>
                          </w:p>
                          <w:p w:rsidR="00F011E5" w:rsidRDefault="00F011E5" w:rsidP="00F011E5">
                            <w:pPr>
                              <w:pStyle w:val="Rientrocorpodeltesto"/>
                              <w:rPr>
                                <w:b w:val="0"/>
                              </w:rPr>
                            </w:pPr>
                            <w:r>
                              <w:rPr>
                                <w:b w:val="0"/>
                              </w:rPr>
                              <w:t xml:space="preserve">- </w:t>
                            </w:r>
                            <w:r w:rsidRPr="00223796">
                              <w:rPr>
                                <w:b w:val="0"/>
                              </w:rPr>
                              <w:t xml:space="preserve">palazzina nella quale trovano sede gli uffici, </w:t>
                            </w:r>
                            <w:r>
                              <w:rPr>
                                <w:b w:val="0"/>
                              </w:rPr>
                              <w:t>lo</w:t>
                            </w:r>
                            <w:r w:rsidRPr="00223796">
                              <w:rPr>
                                <w:b w:val="0"/>
                              </w:rPr>
                              <w:t xml:space="preserve"> spaccio aziendale, il laboratorio controllo qualità e un</w:t>
                            </w:r>
                            <w:r w:rsidRPr="00612E25">
                              <w:rPr>
                                <w:b w:val="0"/>
                              </w:rPr>
                              <w:t xml:space="preserve"> </w:t>
                            </w:r>
                            <w:r w:rsidRPr="00223796">
                              <w:rPr>
                                <w:b w:val="0"/>
                              </w:rPr>
                              <w:t>piccolo</w:t>
                            </w:r>
                          </w:p>
                          <w:p w:rsidR="00F011E5" w:rsidRPr="00445F02" w:rsidRDefault="00F011E5" w:rsidP="00F011E5">
                            <w:pPr>
                              <w:pStyle w:val="Rientrocorpodeltesto"/>
                              <w:rPr>
                                <w:rFonts w:cs="Arial"/>
                                <w:b w:val="0"/>
                              </w:rPr>
                            </w:pPr>
                            <w:r w:rsidRPr="00223796">
                              <w:rPr>
                                <w:b w:val="0"/>
                              </w:rPr>
                              <w:t xml:space="preserve"> </w:t>
                            </w:r>
                            <w:proofErr w:type="gramStart"/>
                            <w:r w:rsidRPr="00223796">
                              <w:rPr>
                                <w:b w:val="0"/>
                              </w:rPr>
                              <w:t>magazzino</w:t>
                            </w:r>
                            <w:proofErr w:type="gramEnd"/>
                            <w:r w:rsidRPr="00223796">
                              <w:rPr>
                                <w:b w:val="0"/>
                              </w:rPr>
                              <w:t xml:space="preserve"> dei prodotti imbottigliati; tale palazzina è direttamente collegata al corpo produttivo della</w:t>
                            </w:r>
                            <w:r w:rsidRPr="00E02669">
                              <w:rPr>
                                <w:b w:val="0"/>
                              </w:rPr>
                              <w:t xml:space="preserve"> </w:t>
                            </w:r>
                            <w:r w:rsidRPr="00223796">
                              <w:rPr>
                                <w:b w:val="0"/>
                              </w:rPr>
                              <w:t>Cantina.</w:t>
                            </w:r>
                          </w:p>
                          <w:p w:rsidR="00F011E5" w:rsidRDefault="00F011E5" w:rsidP="00F011E5">
                            <w:pPr>
                              <w:pStyle w:val="Rientrocorpodeltesto"/>
                              <w:ind w:left="0" w:firstLine="0"/>
                              <w:rPr>
                                <w:b w:val="0"/>
                              </w:rPr>
                            </w:pPr>
                            <w:r>
                              <w:rPr>
                                <w:b w:val="0"/>
                              </w:rPr>
                              <w:t>Tra le attrezzature principali si trovano filtri, centrifuga, frigoriferi per il controllo delle temperature di fermentazione dei mosti, pompe e attrezzature varie di cantina.</w:t>
                            </w:r>
                          </w:p>
                          <w:p w:rsidR="00F011E5" w:rsidRDefault="00F011E5" w:rsidP="00F011E5">
                            <w:pPr>
                              <w:pStyle w:val="Rientrocorpodeltesto"/>
                              <w:ind w:left="0" w:firstLine="0"/>
                              <w:rPr>
                                <w:b w:val="0"/>
                              </w:rPr>
                            </w:pPr>
                          </w:p>
                          <w:p w:rsidR="00F011E5" w:rsidRDefault="00F011E5" w:rsidP="00F011E5">
                            <w:pPr>
                              <w:pStyle w:val="Rientrocorpodeltesto"/>
                              <w:ind w:left="0" w:firstLine="0"/>
                              <w:rPr>
                                <w:b w:val="0"/>
                              </w:rPr>
                            </w:pPr>
                            <w:r>
                              <w:rPr>
                                <w:b w:val="0"/>
                              </w:rPr>
                              <w:t xml:space="preserve">I processi di lavorazione effettuati presso le due sedi sono:  </w:t>
                            </w:r>
                          </w:p>
                          <w:p w:rsidR="00F011E5" w:rsidRDefault="00F011E5" w:rsidP="00F011E5">
                            <w:pPr>
                              <w:pStyle w:val="Rientrocorpodeltesto"/>
                              <w:keepNext w:val="0"/>
                              <w:numPr>
                                <w:ilvl w:val="0"/>
                                <w:numId w:val="3"/>
                              </w:numPr>
                              <w:shd w:val="clear" w:color="auto" w:fill="auto"/>
                              <w:suppressAutoHyphens w:val="0"/>
                              <w:rPr>
                                <w:b w:val="0"/>
                              </w:rPr>
                            </w:pPr>
                            <w:r>
                              <w:rPr>
                                <w:b w:val="0"/>
                              </w:rPr>
                              <w:t xml:space="preserve">Vinificazione in bianco: selezione accurata delle uve, diraspatura delle uve con pigiadiraspatrici orizzontali a rulli, sgrondatura del pigiato con presse pneumatiche quindi pressatura soffice della vinaccia, raffreddamento del mosto, defecazione statica del mosto, invio alla fermentazione nei serbatoi </w:t>
                            </w:r>
                            <w:proofErr w:type="spellStart"/>
                            <w:r>
                              <w:rPr>
                                <w:b w:val="0"/>
                              </w:rPr>
                              <w:t>termocondizionati</w:t>
                            </w:r>
                            <w:proofErr w:type="spellEnd"/>
                            <w:r>
                              <w:rPr>
                                <w:b w:val="0"/>
                              </w:rPr>
                              <w:t xml:space="preserve"> in presenza di lieviti selezionati.</w:t>
                            </w:r>
                          </w:p>
                          <w:p w:rsidR="00F011E5" w:rsidRDefault="00F011E5" w:rsidP="00F011E5">
                            <w:pPr>
                              <w:pStyle w:val="Rientrocorpodeltesto"/>
                              <w:keepNext w:val="0"/>
                              <w:numPr>
                                <w:ilvl w:val="0"/>
                                <w:numId w:val="3"/>
                              </w:numPr>
                              <w:shd w:val="clear" w:color="auto" w:fill="auto"/>
                              <w:suppressAutoHyphens w:val="0"/>
                              <w:rPr>
                                <w:b w:val="0"/>
                              </w:rPr>
                            </w:pPr>
                            <w:r>
                              <w:rPr>
                                <w:b w:val="0"/>
                              </w:rPr>
                              <w:t xml:space="preserve">Vinificazione in rosso: selezione delle uve sia in base alla qualità che allo stadio di maturazione delle stesse, diraspatura con pigiatrice orizzontali a rulli, invio del pigiato nei serbatoi </w:t>
                            </w:r>
                            <w:proofErr w:type="spellStart"/>
                            <w:r>
                              <w:rPr>
                                <w:b w:val="0"/>
                              </w:rPr>
                              <w:t>termocondizionati</w:t>
                            </w:r>
                            <w:proofErr w:type="spellEnd"/>
                            <w:r>
                              <w:rPr>
                                <w:b w:val="0"/>
                              </w:rPr>
                              <w:t xml:space="preserve"> in presenza di lieviti selezionati dove è possibile controllare e determinare i tempi </w:t>
                            </w:r>
                            <w:proofErr w:type="gramStart"/>
                            <w:r>
                              <w:rPr>
                                <w:b w:val="0"/>
                              </w:rPr>
                              <w:t>di  contatto</w:t>
                            </w:r>
                            <w:proofErr w:type="gramEnd"/>
                            <w:r>
                              <w:rPr>
                                <w:b w:val="0"/>
                              </w:rPr>
                              <w:t xml:space="preserve"> del mosto con le vinacce e l’estrazione degli elementi aromatici e delle sostanze coloranti dalle bucce.</w:t>
                            </w:r>
                          </w:p>
                          <w:p w:rsidR="004742CE" w:rsidRDefault="004742CE"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ind w:left="0" w:firstLine="0"/>
                              <w:rPr>
                                <w:b w:val="0"/>
                              </w:rPr>
                            </w:pPr>
                            <w:r>
                              <w:rPr>
                                <w:b w:val="0"/>
                              </w:rPr>
                              <w:t xml:space="preserve"> </w:t>
                            </w:r>
                          </w:p>
                          <w:p w:rsidR="00F011E5" w:rsidRDefault="00F011E5" w:rsidP="00F011E5">
                            <w:pPr>
                              <w:pStyle w:val="Rientrocorpodeltesto"/>
                              <w:ind w:left="0" w:firstLine="0"/>
                              <w:rPr>
                                <w:b w:val="0"/>
                              </w:rPr>
                            </w:pPr>
                          </w:p>
                          <w:p w:rsidR="00F011E5" w:rsidRDefault="00F011E5"/>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Rectangle 14" o:spid="_x0000_s1032" style="position:absolute;left:0;text-align:left;margin-left:-3.9pt;margin-top:8pt;width:495.15pt;height:648.7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" adj="-11796480,,5400" path="m,l21600,r,21600l,21600,,xe" strokeweight=".26mm">
                <v:stroke joinstyle="round"/>
                <v:formulas/>
                <v:path arrowok="t" o:connecttype="custom" textboxrect="0,0,21600,21600"/>
                <v:textbox>
                  <w:txbxContent>
                    <w:p w:rsidR="000917C6" w:rsidRDefault="000917C6"/>
                    <w:p w:rsidR="000917C6" w:rsidRDefault="003A48FE">
                      <w:r>
                        <w:rPr>
                          <w:sz w:val="22"/>
                          <w:szCs w:val="22"/>
                        </w:rPr>
                        <w:t xml:space="preserve">CAPITOLO 3.1 - STRUTTURE E DOTAZIONI ESISTENTI DEL BENEFICIARIO CON INDICAZIONE DELLE POTENZIALITA’ PRODUTTIVE </w:t>
                      </w:r>
                      <w:r>
                        <w:rPr>
                          <w:sz w:val="18"/>
                          <w:szCs w:val="18"/>
                        </w:rPr>
                        <w:t>(</w:t>
                      </w:r>
                      <w:r>
                        <w:rPr>
                          <w:i/>
                          <w:iCs/>
                          <w:sz w:val="18"/>
                          <w:szCs w:val="18"/>
                        </w:rPr>
                        <w:t xml:space="preserve">Elencare in modo esaustivo tutte le strutture, le dotazioni e le risorse umane presenti in </w:t>
                      </w:r>
                      <w:proofErr w:type="gramStart"/>
                      <w:r>
                        <w:rPr>
                          <w:i/>
                          <w:iCs/>
                          <w:sz w:val="18"/>
                          <w:szCs w:val="18"/>
                        </w:rPr>
                        <w:t>azienda  ai</w:t>
                      </w:r>
                      <w:proofErr w:type="gramEnd"/>
                      <w:r>
                        <w:rPr>
                          <w:i/>
                          <w:iCs/>
                          <w:sz w:val="18"/>
                          <w:szCs w:val="18"/>
                        </w:rPr>
                        <w:t xml:space="preserve"> fini della dimostrazione delle capacità tecniche in relazione alla realizzazione degli investimenti previsti nella domanda</w:t>
                      </w:r>
                      <w:r>
                        <w:rPr>
                          <w:sz w:val="18"/>
                          <w:szCs w:val="18"/>
                        </w:rPr>
                        <w:t>)</w:t>
                      </w:r>
                    </w:p>
                    <w:p w:rsidR="00F011E5" w:rsidRDefault="00F011E5" w:rsidP="00F011E5">
                      <w:pPr>
                        <w:pStyle w:val="Rientrocorpodeltesto"/>
                        <w:ind w:left="0" w:firstLine="0"/>
                        <w:rPr>
                          <w:b w:val="0"/>
                        </w:rPr>
                      </w:pPr>
                      <w:r>
                        <w:rPr>
                          <w:b w:val="0"/>
                        </w:rPr>
                        <w:t xml:space="preserve">La Cantina di Conegliano e Vittorio Veneto </w:t>
                      </w:r>
                      <w:proofErr w:type="spellStart"/>
                      <w:r>
                        <w:rPr>
                          <w:b w:val="0"/>
                        </w:rPr>
                        <w:t>sac</w:t>
                      </w:r>
                      <w:proofErr w:type="spellEnd"/>
                      <w:r>
                        <w:rPr>
                          <w:b w:val="0"/>
                        </w:rPr>
                        <w:t>, è costituita da due stabilimenti di raccolta e vinificazione uve, le sedi storiche delle due cooperative, e da un nuovo stabilimento nel comune di Conegliano dedicato all’imbottigliamento.</w:t>
                      </w:r>
                    </w:p>
                    <w:p w:rsidR="00F011E5" w:rsidRDefault="00F011E5" w:rsidP="00F011E5">
                      <w:pPr>
                        <w:pStyle w:val="Rientrocorpodeltesto"/>
                        <w:ind w:left="0" w:firstLine="0"/>
                        <w:rPr>
                          <w:b w:val="0"/>
                        </w:rPr>
                      </w:pPr>
                      <w:r>
                        <w:rPr>
                          <w:b w:val="0"/>
                        </w:rPr>
                        <w:t>Il fabbricato costituente della sede di Vittorio Veneto è ubicato nel comune di Vittorio Veneto</w:t>
                      </w:r>
                      <w:r w:rsidRPr="00FD2E23">
                        <w:rPr>
                          <w:b w:val="0"/>
                        </w:rPr>
                        <w:t xml:space="preserve"> </w:t>
                      </w:r>
                      <w:r>
                        <w:rPr>
                          <w:b w:val="0"/>
                        </w:rPr>
                        <w:t>è composto da un blocco di vasche in cemento armato, con capacità media di 300 hl; all’esterno e lungo il perimetro del fabbricato sono stati installati serbatoi in acciaio inossidabile termo condizionati della capacità di hl 3500, 2500, 1200, 1000, 900, 800 e 10 vinificatori.</w:t>
                      </w:r>
                    </w:p>
                    <w:p w:rsidR="00F011E5" w:rsidRDefault="00F011E5" w:rsidP="00F011E5">
                      <w:pPr>
                        <w:pStyle w:val="Rientrocorpodeltesto"/>
                        <w:ind w:left="0" w:firstLine="0"/>
                        <w:rPr>
                          <w:b w:val="0"/>
                        </w:rPr>
                      </w:pPr>
                      <w:r>
                        <w:rPr>
                          <w:b w:val="0"/>
                        </w:rPr>
                        <w:t xml:space="preserve">La capacità totale dei vasi vinari è attualmente di Hl 233.611, che rappresenta anche la capacità totale di lavorazione. Il fabbricato si completa con la parte anteriore costituita da uffici al piano terra e da magazzini al primo piano, dallo spaccio aziendale per la vendita del vino al dettaglio, completamente ristrutturato recentemente con fondi propri; nella zona ad est si trovano: un capannone con il reparto vinificatori, uno con il reparto di filtrazione dei mosti. A sud-est del blocco principale si trova la pigiatura, composta da 6 linee di convogliatori a coclea e di 9 pigiadiraspatrici servite da 4 pianali ribaltabili necessari allo scarico dei carri d’uva. Nella parte superiore della stessa, al primo piano, è stato realizzato un reparto pressatura delle uve bianche. Infine in un locale interrato nel lato sud-ovest della proprietà si trova la cantina sotterranea dove sono sistemati 58 serbatoi in acciaio inox, di capacità dai 300 ai 900 hl, il reparto appassimento uve ed il locale affinamento vini con 66 </w:t>
                      </w:r>
                      <w:proofErr w:type="spellStart"/>
                      <w:r>
                        <w:rPr>
                          <w:b w:val="0"/>
                        </w:rPr>
                        <w:t>tonneaux</w:t>
                      </w:r>
                      <w:proofErr w:type="spellEnd"/>
                      <w:r>
                        <w:rPr>
                          <w:b w:val="0"/>
                        </w:rPr>
                        <w:t xml:space="preserve"> da 550 litri.</w:t>
                      </w:r>
                    </w:p>
                    <w:p w:rsidR="00F011E5" w:rsidRDefault="00F011E5" w:rsidP="00F011E5">
                      <w:pPr>
                        <w:pStyle w:val="Rientrocorpodeltesto"/>
                        <w:ind w:left="0" w:firstLine="0"/>
                        <w:rPr>
                          <w:b w:val="0"/>
                        </w:rPr>
                      </w:pPr>
                      <w:r>
                        <w:rPr>
                          <w:b w:val="0"/>
                        </w:rPr>
                        <w:t xml:space="preserve">Tra le attrezzature principali ci sono presse e pigiatrici che permettono la lavorazione di circa </w:t>
                      </w:r>
                      <w:r w:rsidR="004742CE">
                        <w:rPr>
                          <w:b w:val="0"/>
                        </w:rPr>
                        <w:t>20</w:t>
                      </w:r>
                      <w:r>
                        <w:rPr>
                          <w:b w:val="0"/>
                        </w:rPr>
                        <w:t xml:space="preserve">.000 </w:t>
                      </w:r>
                      <w:proofErr w:type="spellStart"/>
                      <w:r>
                        <w:rPr>
                          <w:b w:val="0"/>
                        </w:rPr>
                        <w:t>ql</w:t>
                      </w:r>
                      <w:proofErr w:type="spellEnd"/>
                      <w:r>
                        <w:rPr>
                          <w:b w:val="0"/>
                        </w:rPr>
                        <w:t xml:space="preserve"> di uva gi</w:t>
                      </w:r>
                      <w:r w:rsidR="004742CE">
                        <w:rPr>
                          <w:b w:val="0"/>
                        </w:rPr>
                        <w:t>ornalieri, filtri (sottovuoto e due tangenziali</w:t>
                      </w:r>
                      <w:r>
                        <w:rPr>
                          <w:b w:val="0"/>
                        </w:rPr>
                        <w:t xml:space="preserve">), </w:t>
                      </w:r>
                      <w:proofErr w:type="spellStart"/>
                      <w:r>
                        <w:rPr>
                          <w:b w:val="0"/>
                        </w:rPr>
                        <w:t>flottatori</w:t>
                      </w:r>
                      <w:proofErr w:type="spellEnd"/>
                      <w:r>
                        <w:rPr>
                          <w:b w:val="0"/>
                        </w:rPr>
                        <w:t>, frigoriferi per il controllo delle temperature di fermentazione dei mosti, pompe e attrezzature varie di cantina.</w:t>
                      </w:r>
                    </w:p>
                    <w:p w:rsidR="00C5339B" w:rsidRDefault="00C5339B" w:rsidP="00F011E5">
                      <w:pPr>
                        <w:pStyle w:val="Rientrocorpodeltesto"/>
                        <w:ind w:left="0" w:firstLine="0"/>
                        <w:rPr>
                          <w:b w:val="0"/>
                        </w:rPr>
                      </w:pPr>
                      <w:r>
                        <w:rPr>
                          <w:b w:val="0"/>
                        </w:rPr>
                        <w:t xml:space="preserve">Segnaliamo che stiamo ultimando la ristrutturazione di un fabbricato che sarà utilizzato come reparto di </w:t>
                      </w:r>
                      <w:proofErr w:type="spellStart"/>
                      <w:r>
                        <w:rPr>
                          <w:b w:val="0"/>
                        </w:rPr>
                        <w:t>illimpidimento</w:t>
                      </w:r>
                      <w:proofErr w:type="spellEnd"/>
                      <w:r>
                        <w:rPr>
                          <w:b w:val="0"/>
                        </w:rPr>
                        <w:t xml:space="preserve"> mosti e conservazione vini e mosti. All’interno dell’immobile sono presenti n. 27 serbatoi </w:t>
                      </w:r>
                      <w:proofErr w:type="spellStart"/>
                      <w:r>
                        <w:rPr>
                          <w:b w:val="0"/>
                        </w:rPr>
                        <w:t>termocondizionati</w:t>
                      </w:r>
                      <w:proofErr w:type="spellEnd"/>
                      <w:r>
                        <w:rPr>
                          <w:b w:val="0"/>
                        </w:rPr>
                        <w:t xml:space="preserve"> e </w:t>
                      </w:r>
                      <w:proofErr w:type="spellStart"/>
                      <w:r>
                        <w:rPr>
                          <w:b w:val="0"/>
                        </w:rPr>
                        <w:t>coinbentati</w:t>
                      </w:r>
                      <w:proofErr w:type="spellEnd"/>
                      <w:r>
                        <w:rPr>
                          <w:b w:val="0"/>
                        </w:rPr>
                        <w:t xml:space="preserve"> di varie capacità per un totale di hl 24.000.</w:t>
                      </w:r>
                    </w:p>
                    <w:p w:rsidR="00F011E5" w:rsidRDefault="00F011E5" w:rsidP="00F011E5">
                      <w:pPr>
                        <w:pStyle w:val="Rientrocorpodeltesto"/>
                        <w:ind w:left="0" w:firstLine="0"/>
                        <w:rPr>
                          <w:b w:val="0"/>
                        </w:rPr>
                      </w:pPr>
                    </w:p>
                    <w:p w:rsidR="00F011E5" w:rsidRPr="00223796" w:rsidRDefault="00F011E5" w:rsidP="00F011E5">
                      <w:pPr>
                        <w:pStyle w:val="Rientrocorpodeltesto"/>
                        <w:ind w:left="0" w:firstLine="0"/>
                        <w:rPr>
                          <w:b w:val="0"/>
                        </w:rPr>
                      </w:pPr>
                      <w:r>
                        <w:rPr>
                          <w:b w:val="0"/>
                        </w:rPr>
                        <w:t xml:space="preserve">L’immobile storico </w:t>
                      </w:r>
                      <w:r w:rsidRPr="00223796">
                        <w:rPr>
                          <w:b w:val="0"/>
                        </w:rPr>
                        <w:t xml:space="preserve">della </w:t>
                      </w:r>
                      <w:r>
                        <w:rPr>
                          <w:b w:val="0"/>
                        </w:rPr>
                        <w:t>sede di Conegliano</w:t>
                      </w:r>
                      <w:r w:rsidRPr="00223796">
                        <w:rPr>
                          <w:b w:val="0"/>
                        </w:rPr>
                        <w:t xml:space="preserve"> risulta sviluppato per una cubatura complessiva di circa 20.000 m</w:t>
                      </w:r>
                      <w:r w:rsidRPr="00223796">
                        <w:rPr>
                          <w:b w:val="0"/>
                          <w:vertAlign w:val="superscript"/>
                        </w:rPr>
                        <w:t>3</w:t>
                      </w:r>
                      <w:r w:rsidRPr="00223796">
                        <w:rPr>
                          <w:b w:val="0"/>
                        </w:rPr>
                        <w:t>; sono individuabili le seguenti parti:</w:t>
                      </w:r>
                    </w:p>
                    <w:p w:rsidR="00F011E5" w:rsidRPr="00C979A2" w:rsidRDefault="00F011E5" w:rsidP="00F011E5">
                      <w:pPr>
                        <w:pStyle w:val="Rientrocorpodeltesto"/>
                        <w:ind w:left="0" w:firstLine="0"/>
                        <w:rPr>
                          <w:rFonts w:cs="Arial"/>
                          <w:b w:val="0"/>
                        </w:rPr>
                      </w:pPr>
                      <w:r>
                        <w:rPr>
                          <w:b w:val="0"/>
                        </w:rPr>
                        <w:t xml:space="preserve">- </w:t>
                      </w:r>
                      <w:r w:rsidRPr="00223796">
                        <w:rPr>
                          <w:b w:val="0"/>
                        </w:rPr>
                        <w:t xml:space="preserve">corpo produttivo (disposto su 3 </w:t>
                      </w:r>
                      <w:r w:rsidRPr="00223796">
                        <w:rPr>
                          <w:rFonts w:cs="Arial"/>
                          <w:b w:val="0"/>
                        </w:rPr>
                        <w:t>piani) nel quale sono posizionate le vasche in cem</w:t>
                      </w:r>
                      <w:r>
                        <w:rPr>
                          <w:rFonts w:cs="Arial"/>
                          <w:b w:val="0"/>
                        </w:rPr>
                        <w:t xml:space="preserve">ento </w:t>
                      </w:r>
                      <w:r w:rsidRPr="00223796">
                        <w:rPr>
                          <w:rFonts w:cs="Arial"/>
                          <w:b w:val="0"/>
                        </w:rPr>
                        <w:t>e le are</w:t>
                      </w:r>
                      <w:r>
                        <w:rPr>
                          <w:rFonts w:cs="Arial"/>
                          <w:b w:val="0"/>
                        </w:rPr>
                        <w:t xml:space="preserve">e di servizio per la </w:t>
                      </w:r>
                      <w:proofErr w:type="spellStart"/>
                      <w:r>
                        <w:rPr>
                          <w:rFonts w:cs="Arial"/>
                          <w:b w:val="0"/>
                        </w:rPr>
                        <w:t>produzione.I</w:t>
                      </w:r>
                      <w:proofErr w:type="spellEnd"/>
                      <w:r w:rsidRPr="00223796">
                        <w:rPr>
                          <w:rFonts w:cs="Arial"/>
                          <w:b w:val="0"/>
                        </w:rPr>
                        <w:t xml:space="preserve"> vasi vinari sono composti dalle suddette vasche in cemento per una capacità complessiva di 75.000 Hl, da serbatoi in acciaio inox per una capacità complessiva di 7.000 Hl e da n. 7 vinificator</w:t>
                      </w:r>
                      <w:r>
                        <w:rPr>
                          <w:rFonts w:cs="Arial"/>
                          <w:b w:val="0"/>
                        </w:rPr>
                        <w:t xml:space="preserve">i </w:t>
                      </w:r>
                      <w:r w:rsidRPr="00223796">
                        <w:rPr>
                          <w:rFonts w:cs="Arial"/>
                          <w:b w:val="0"/>
                        </w:rPr>
                        <w:t xml:space="preserve">per una capacità complessiva di 5.200 Hl. Risultano </w:t>
                      </w:r>
                      <w:proofErr w:type="spellStart"/>
                      <w:r w:rsidRPr="00223796">
                        <w:rPr>
                          <w:rFonts w:cs="Arial"/>
                          <w:b w:val="0"/>
                        </w:rPr>
                        <w:t>termocondizionati</w:t>
                      </w:r>
                      <w:proofErr w:type="spellEnd"/>
                      <w:r w:rsidRPr="00223796">
                        <w:rPr>
                          <w:rFonts w:cs="Arial"/>
                          <w:b w:val="0"/>
                        </w:rPr>
                        <w:t xml:space="preserve"> n. 16.500 Hl delle vasche in cemento e n. 7.00</w:t>
                      </w:r>
                      <w:r>
                        <w:rPr>
                          <w:rFonts w:cs="Arial"/>
                          <w:b w:val="0"/>
                        </w:rPr>
                        <w:t>0 Hl dei recipienti in acciaio;</w:t>
                      </w:r>
                    </w:p>
                    <w:p w:rsidR="00F011E5" w:rsidRPr="00C979A2" w:rsidRDefault="00F011E5" w:rsidP="00F011E5">
                      <w:pPr>
                        <w:pStyle w:val="Rientrocorpodeltesto"/>
                        <w:ind w:left="0" w:firstLine="0"/>
                        <w:rPr>
                          <w:b w:val="0"/>
                        </w:rPr>
                      </w:pPr>
                      <w:r>
                        <w:rPr>
                          <w:rFonts w:cs="Arial"/>
                          <w:b w:val="0"/>
                        </w:rPr>
                        <w:t xml:space="preserve">- </w:t>
                      </w:r>
                      <w:r w:rsidRPr="00223796">
                        <w:rPr>
                          <w:rFonts w:cs="Arial"/>
                          <w:b w:val="0"/>
                        </w:rPr>
                        <w:t>zona esterna di ricevimento e pigiatura delle uve coperta da tettoia</w:t>
                      </w:r>
                      <w:r>
                        <w:rPr>
                          <w:b w:val="0"/>
                        </w:rPr>
                        <w:t>, composta</w:t>
                      </w:r>
                      <w:r w:rsidRPr="00223796">
                        <w:rPr>
                          <w:b w:val="0"/>
                        </w:rPr>
                        <w:t xml:space="preserve"> da n. 4 linee di ri</w:t>
                      </w:r>
                      <w:r>
                        <w:rPr>
                          <w:b w:val="0"/>
                        </w:rPr>
                        <w:t>cevimento e pigiatura dell’uva complete</w:t>
                      </w:r>
                      <w:r w:rsidRPr="00223796">
                        <w:rPr>
                          <w:b w:val="0"/>
                        </w:rPr>
                        <w:t xml:space="preserve"> della capacità produtti</w:t>
                      </w:r>
                      <w:r>
                        <w:rPr>
                          <w:b w:val="0"/>
                        </w:rPr>
                        <w:t xml:space="preserve">va complessiva di 120 </w:t>
                      </w:r>
                      <w:proofErr w:type="gramStart"/>
                      <w:r>
                        <w:rPr>
                          <w:b w:val="0"/>
                        </w:rPr>
                        <w:t>ton./</w:t>
                      </w:r>
                      <w:proofErr w:type="gramEnd"/>
                      <w:r>
                        <w:rPr>
                          <w:b w:val="0"/>
                        </w:rPr>
                        <w:t>ora;</w:t>
                      </w:r>
                    </w:p>
                    <w:p w:rsidR="00F011E5" w:rsidRDefault="00F011E5" w:rsidP="00F011E5">
                      <w:pPr>
                        <w:pStyle w:val="Rientrocorpodeltesto"/>
                        <w:rPr>
                          <w:b w:val="0"/>
                        </w:rPr>
                      </w:pPr>
                      <w:r>
                        <w:rPr>
                          <w:b w:val="0"/>
                        </w:rPr>
                        <w:t xml:space="preserve">- </w:t>
                      </w:r>
                      <w:r w:rsidRPr="00223796">
                        <w:rPr>
                          <w:b w:val="0"/>
                        </w:rPr>
                        <w:t xml:space="preserve">palazzina nella quale trovano sede gli uffici, </w:t>
                      </w:r>
                      <w:r>
                        <w:rPr>
                          <w:b w:val="0"/>
                        </w:rPr>
                        <w:t>lo</w:t>
                      </w:r>
                      <w:r w:rsidRPr="00223796">
                        <w:rPr>
                          <w:b w:val="0"/>
                        </w:rPr>
                        <w:t xml:space="preserve"> spaccio aziendale, il laboratorio controllo qualità e un</w:t>
                      </w:r>
                      <w:r w:rsidRPr="00612E25">
                        <w:rPr>
                          <w:b w:val="0"/>
                        </w:rPr>
                        <w:t xml:space="preserve"> </w:t>
                      </w:r>
                      <w:r w:rsidRPr="00223796">
                        <w:rPr>
                          <w:b w:val="0"/>
                        </w:rPr>
                        <w:t>piccolo</w:t>
                      </w:r>
                    </w:p>
                    <w:p w:rsidR="00F011E5" w:rsidRPr="00445F02" w:rsidRDefault="00F011E5" w:rsidP="00F011E5">
                      <w:pPr>
                        <w:pStyle w:val="Rientrocorpodeltesto"/>
                        <w:rPr>
                          <w:rFonts w:cs="Arial"/>
                          <w:b w:val="0"/>
                        </w:rPr>
                      </w:pPr>
                      <w:r w:rsidRPr="00223796">
                        <w:rPr>
                          <w:b w:val="0"/>
                        </w:rPr>
                        <w:t xml:space="preserve"> </w:t>
                      </w:r>
                      <w:proofErr w:type="gramStart"/>
                      <w:r w:rsidRPr="00223796">
                        <w:rPr>
                          <w:b w:val="0"/>
                        </w:rPr>
                        <w:t>magazzino</w:t>
                      </w:r>
                      <w:proofErr w:type="gramEnd"/>
                      <w:r w:rsidRPr="00223796">
                        <w:rPr>
                          <w:b w:val="0"/>
                        </w:rPr>
                        <w:t xml:space="preserve"> dei prodotti imbottigliati; tale palazzina è direttamente collegata al corpo produttivo della</w:t>
                      </w:r>
                      <w:r w:rsidRPr="00E02669">
                        <w:rPr>
                          <w:b w:val="0"/>
                        </w:rPr>
                        <w:t xml:space="preserve"> </w:t>
                      </w:r>
                      <w:r w:rsidRPr="00223796">
                        <w:rPr>
                          <w:b w:val="0"/>
                        </w:rPr>
                        <w:t>Cantina.</w:t>
                      </w:r>
                    </w:p>
                    <w:p w:rsidR="00F011E5" w:rsidRDefault="00F011E5" w:rsidP="00F011E5">
                      <w:pPr>
                        <w:pStyle w:val="Rientrocorpodeltesto"/>
                        <w:ind w:left="0" w:firstLine="0"/>
                        <w:rPr>
                          <w:b w:val="0"/>
                        </w:rPr>
                      </w:pPr>
                      <w:r>
                        <w:rPr>
                          <w:b w:val="0"/>
                        </w:rPr>
                        <w:t>Tra le attrezzature principali si trovano filtri, centrifuga, frigoriferi per il controllo delle temperature di fermentazione dei mosti, pompe e attrezzature varie di cantina.</w:t>
                      </w:r>
                    </w:p>
                    <w:p w:rsidR="00F011E5" w:rsidRDefault="00F011E5" w:rsidP="00F011E5">
                      <w:pPr>
                        <w:pStyle w:val="Rientrocorpodeltesto"/>
                        <w:ind w:left="0" w:firstLine="0"/>
                        <w:rPr>
                          <w:b w:val="0"/>
                        </w:rPr>
                      </w:pPr>
                    </w:p>
                    <w:p w:rsidR="00F011E5" w:rsidRDefault="00F011E5" w:rsidP="00F011E5">
                      <w:pPr>
                        <w:pStyle w:val="Rientrocorpodeltesto"/>
                        <w:ind w:left="0" w:firstLine="0"/>
                        <w:rPr>
                          <w:b w:val="0"/>
                        </w:rPr>
                      </w:pPr>
                      <w:r>
                        <w:rPr>
                          <w:b w:val="0"/>
                        </w:rPr>
                        <w:t xml:space="preserve">I processi di lavorazione effettuati presso le due sedi sono:  </w:t>
                      </w:r>
                    </w:p>
                    <w:p w:rsidR="00F011E5" w:rsidRDefault="00F011E5" w:rsidP="00F011E5">
                      <w:pPr>
                        <w:pStyle w:val="Rientrocorpodeltesto"/>
                        <w:keepNext w:val="0"/>
                        <w:numPr>
                          <w:ilvl w:val="0"/>
                          <w:numId w:val="3"/>
                        </w:numPr>
                        <w:shd w:val="clear" w:color="auto" w:fill="auto"/>
                        <w:suppressAutoHyphens w:val="0"/>
                        <w:rPr>
                          <w:b w:val="0"/>
                        </w:rPr>
                      </w:pPr>
                      <w:r>
                        <w:rPr>
                          <w:b w:val="0"/>
                        </w:rPr>
                        <w:t xml:space="preserve">Vinificazione in bianco: selezione accurata delle uve, diraspatura delle uve con pigiadiraspatrici orizzontali a rulli, sgrondatura del pigiato con presse pneumatiche quindi pressatura soffice della vinaccia, raffreddamento del mosto, defecazione statica del mosto, invio alla fermentazione nei serbatoi </w:t>
                      </w:r>
                      <w:proofErr w:type="spellStart"/>
                      <w:r>
                        <w:rPr>
                          <w:b w:val="0"/>
                        </w:rPr>
                        <w:t>termocondizionati</w:t>
                      </w:r>
                      <w:proofErr w:type="spellEnd"/>
                      <w:r>
                        <w:rPr>
                          <w:b w:val="0"/>
                        </w:rPr>
                        <w:t xml:space="preserve"> in presenza di lieviti selezionati.</w:t>
                      </w:r>
                    </w:p>
                    <w:p w:rsidR="00F011E5" w:rsidRDefault="00F011E5" w:rsidP="00F011E5">
                      <w:pPr>
                        <w:pStyle w:val="Rientrocorpodeltesto"/>
                        <w:keepNext w:val="0"/>
                        <w:numPr>
                          <w:ilvl w:val="0"/>
                          <w:numId w:val="3"/>
                        </w:numPr>
                        <w:shd w:val="clear" w:color="auto" w:fill="auto"/>
                        <w:suppressAutoHyphens w:val="0"/>
                        <w:rPr>
                          <w:b w:val="0"/>
                        </w:rPr>
                      </w:pPr>
                      <w:r>
                        <w:rPr>
                          <w:b w:val="0"/>
                        </w:rPr>
                        <w:t xml:space="preserve">Vinificazione in rosso: selezione delle uve sia in base alla qualità che allo stadio di maturazione delle stesse, diraspatura con pigiatrice orizzontali a rulli, invio del pigiato nei serbatoi </w:t>
                      </w:r>
                      <w:proofErr w:type="spellStart"/>
                      <w:r>
                        <w:rPr>
                          <w:b w:val="0"/>
                        </w:rPr>
                        <w:t>termocondizionati</w:t>
                      </w:r>
                      <w:proofErr w:type="spellEnd"/>
                      <w:r>
                        <w:rPr>
                          <w:b w:val="0"/>
                        </w:rPr>
                        <w:t xml:space="preserve"> in presenza di lieviti selezionati dove è possibile controllare e determinare i tempi </w:t>
                      </w:r>
                      <w:proofErr w:type="gramStart"/>
                      <w:r>
                        <w:rPr>
                          <w:b w:val="0"/>
                        </w:rPr>
                        <w:t>di  contatto</w:t>
                      </w:r>
                      <w:proofErr w:type="gramEnd"/>
                      <w:r>
                        <w:rPr>
                          <w:b w:val="0"/>
                        </w:rPr>
                        <w:t xml:space="preserve"> del mosto con le vinacce e l’estrazione degli elementi aromatici e delle sostanze coloranti dalle bucce.</w:t>
                      </w:r>
                    </w:p>
                    <w:p w:rsidR="004742CE" w:rsidRDefault="004742CE"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ind w:left="0" w:firstLine="0"/>
                        <w:rPr>
                          <w:b w:val="0"/>
                        </w:rPr>
                      </w:pPr>
                      <w:r>
                        <w:rPr>
                          <w:b w:val="0"/>
                        </w:rPr>
                        <w:t xml:space="preserve"> </w:t>
                      </w:r>
                    </w:p>
                    <w:p w:rsidR="00F011E5" w:rsidRDefault="00F011E5" w:rsidP="00F011E5">
                      <w:pPr>
                        <w:pStyle w:val="Rientrocorpodeltesto"/>
                        <w:ind w:left="0" w:firstLine="0"/>
                        <w:rPr>
                          <w:b w:val="0"/>
                        </w:rPr>
                      </w:pPr>
                    </w:p>
                    <w:p w:rsidR="00F011E5" w:rsidRDefault="00F011E5"/>
                  </w:txbxContent>
                </v:textbox>
              </v:shape>
            </w:pict>
          </mc:Fallback>
        </mc:AlternateContent>
      </w:r>
      <w:r w:rsidR="003A48FE">
        <w:rPr>
          <w:noProof/>
        </w:rPr>
        <mc:AlternateContent>
          <mc:Choice Requires="wps">
            <w:drawing>
              <wp:anchor distT="0" distB="0" distL="0" distR="0" simplePos="0" relativeHeight="251663360" behindDoc="0" locked="0" layoutInCell="1" allowOverlap="1">
                <wp:simplePos x="0" y="0"/>
                <wp:positionH relativeFrom="column">
                  <wp:posOffset>-97155</wp:posOffset>
                </wp:positionH>
                <wp:positionV relativeFrom="paragraph">
                  <wp:posOffset>-130810</wp:posOffset>
                </wp:positionV>
                <wp:extent cx="6311265" cy="290830"/>
                <wp:effectExtent l="0" t="0" r="0" b="0"/>
                <wp:wrapNone/>
                <wp:docPr id="7" name="Rectangle 15"/>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cs="Arial"/>
                                <w:sz w:val="22"/>
                                <w:szCs w:val="22"/>
                              </w:rPr>
                              <w:t>SCHEDA 3 - SITUAZIONE ATTUALE E PREVISTA A PROGETTO ATTUATO</w:t>
                            </w:r>
                          </w:p>
                        </w:txbxContent>
                      </wps:txbx>
                      <wps:bodyPr>
                        <a:noAutofit/>
                      </wps:bodyPr>
                    </wps:wsp>
                  </a:graphicData>
                </a:graphic>
              </wp:anchor>
            </w:drawing>
          </mc:Choice>
          <mc:Fallback>
            <w:pict>
              <v:shape id="Rectangle 15" o:spid="_x0000_s1033" style="position:absolute;left:0;text-align:left;margin-left:-7.65pt;margin-top:-10.3pt;width:496.95pt;height:22.9pt;z-index:25166336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" adj="-11796480,,5400" path="m,l21600,r,21600l,21600,,xe" strokeweight=".26mm">
                <v:stroke joinstyle="round"/>
                <v:formulas/>
                <v:path arrowok="t" o:connecttype="custom" textboxrect="0,0,21600,21600"/>
                <v:textbox>
                  <w:txbxContent>
                    <w:p w:rsidR="000917C6" w:rsidRDefault="003A48FE">
                      <w:pPr>
                        <w:jc w:val="center"/>
                      </w:pPr>
                      <w:r>
                        <w:rPr>
                          <w:rFonts w:cs="Arial"/>
                          <w:sz w:val="22"/>
                          <w:szCs w:val="22"/>
                        </w:rPr>
                        <w:t>SCHEDA 3 - SITUAZIONE ATTUALE E PREVISTA A PROGETTO ATTUATO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bookmarkStart w:id="7" w:name="__UnoMark__141_839633357"/>
      <w:bookmarkEnd w:id="7"/>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FA4905" w:rsidRDefault="0006413B" w:rsidP="00FA4905">
      <w:pPr>
        <w:rPr>
          <w:sz w:val="22"/>
          <w:szCs w:val="22"/>
        </w:rPr>
      </w:pPr>
      <w:r>
        <w:rPr>
          <w:noProof/>
        </w:rPr>
        <w:lastRenderedPageBreak/>
        <w:pict>
          <v:shape id="Rectangle 15" o:spid="_x0000_s1026" style="position:absolute;margin-left:-12.45pt;margin-top:-1.65pt;width:496.95pt;height:22.9pt;z-index:251665408;visibility:visible;mso-wrap-style:square;mso-wrap-distance-left:0;mso-wrap-distance-top:0;mso-wrap-distance-right:0;mso-wrap-distance-bottom:0;mso-position-horizontal-relative:text;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" adj="-11796480,,5400" path="m,l21600,r,21600l,21600,,xe" strokeweight=".26mm">
            <v:stroke joinstyle="round"/>
            <v:formulas/>
            <v:path arrowok="t" o:connecttype="segments" textboxrect="0,0,21600,21600"/>
            <v:textbox>
              <w:txbxContent>
                <w:p w:rsidR="00FA4905" w:rsidRDefault="00FA4905" w:rsidP="00FA4905">
                  <w:pPr>
                    <w:jc w:val="center"/>
                  </w:pPr>
                  <w:r>
                    <w:rPr>
                      <w:rFonts w:cs="Arial"/>
                      <w:sz w:val="22"/>
                      <w:szCs w:val="22"/>
                    </w:rPr>
                    <w:t>SCHEDA 3 - SITUAZIONE ATTUALE E PREVISTA A PROGETTO ATTUATO</w:t>
                  </w:r>
                </w:p>
              </w:txbxContent>
            </v:textbox>
          </v:shape>
        </w:pict>
      </w:r>
    </w:p>
    <w:p w:rsidR="00FA4905" w:rsidRDefault="00FA4905" w:rsidP="00FA4905">
      <w:pPr>
        <w:rPr>
          <w:sz w:val="22"/>
          <w:szCs w:val="22"/>
        </w:rPr>
      </w:pPr>
    </w:p>
    <w:p w:rsidR="00FA4905" w:rsidRDefault="0006413B" w:rsidP="00FA4905">
      <w:pPr>
        <w:rPr>
          <w:sz w:val="22"/>
          <w:szCs w:val="22"/>
        </w:rPr>
      </w:pPr>
      <w:r>
        <w:rPr>
          <w:noProof/>
        </w:rPr>
        <w:pict>
          <v:shape id="Rectangle 14" o:spid="_x0000_s1027" style="position:absolute;margin-left:-13.8pt;margin-top:10.85pt;width:495.15pt;height:648.75pt;z-index:251666432;visibility:visible;mso-wrap-style:square;mso-width-percent:0;mso-height-percent:0;mso-wrap-distance-left:0;mso-wrap-distance-top:0;mso-wrap-distance-right:0;mso-wrap-distance-bottom:0;mso-position-horizontal-relative:text;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" adj="-11796480,,5400" path="m,l21600,r,21600l,21600,,xe" strokeweight=".26mm">
            <v:stroke joinstyle="round"/>
            <v:formulas/>
            <v:path arrowok="t" o:connecttype="segments" textboxrect="0,0,21600,21600"/>
            <v:textbox>
              <w:txbxContent>
                <w:p w:rsidR="00FA4905" w:rsidRDefault="00FA4905" w:rsidP="00FA4905"/>
                <w:p w:rsidR="00FA4905" w:rsidRDefault="00FA4905" w:rsidP="00FA4905">
                  <w:r>
                    <w:rPr>
                      <w:sz w:val="22"/>
                      <w:szCs w:val="22"/>
                    </w:rPr>
                    <w:t xml:space="preserve">CAPITOLO 3.1 - STRUTTURE E DOTAZIONI ESISTENTI DEL BENEFICIARIO CON INDICAZIONE DELLE POTENZIALITA’ PRODUTTIVE </w:t>
                  </w:r>
                  <w:r>
                    <w:rPr>
                      <w:sz w:val="18"/>
                      <w:szCs w:val="18"/>
                    </w:rPr>
                    <w:t>(</w:t>
                  </w:r>
                  <w:r>
                    <w:rPr>
                      <w:i/>
                      <w:iCs/>
                      <w:sz w:val="18"/>
                      <w:szCs w:val="18"/>
                    </w:rPr>
                    <w:t xml:space="preserve">Elencare in modo esaustivo tutte le strutture, le dotazioni e le risorse umane presenti in </w:t>
                  </w:r>
                  <w:proofErr w:type="gramStart"/>
                  <w:r>
                    <w:rPr>
                      <w:i/>
                      <w:iCs/>
                      <w:sz w:val="18"/>
                      <w:szCs w:val="18"/>
                    </w:rPr>
                    <w:t>azienda  ai</w:t>
                  </w:r>
                  <w:proofErr w:type="gramEnd"/>
                  <w:r>
                    <w:rPr>
                      <w:i/>
                      <w:iCs/>
                      <w:sz w:val="18"/>
                      <w:szCs w:val="18"/>
                    </w:rPr>
                    <w:t xml:space="preserve"> fini della dimostrazione delle capacità tecniche in relazione alla realizzazione degli investimenti previsti nella domanda</w:t>
                  </w:r>
                  <w:r>
                    <w:rPr>
                      <w:sz w:val="18"/>
                      <w:szCs w:val="18"/>
                    </w:rPr>
                    <w:t>)</w:t>
                  </w:r>
                </w:p>
                <w:p w:rsidR="00FA4905" w:rsidRDefault="00FA4905" w:rsidP="00FA4905"/>
                <w:p w:rsidR="00C5339B" w:rsidRPr="00C5339B" w:rsidRDefault="00C5339B" w:rsidP="00C5339B">
                  <w:pPr>
                    <w:pStyle w:val="Rientrocorpodeltesto"/>
                    <w:rPr>
                      <w:rFonts w:cs="Arial"/>
                      <w:b w:val="0"/>
                    </w:rPr>
                  </w:pPr>
                  <w:r w:rsidRPr="00C5339B">
                    <w:rPr>
                      <w:rFonts w:cs="Arial"/>
                      <w:b w:val="0"/>
                    </w:rPr>
                    <w:t xml:space="preserve">Le strutture sopraelencate risultano sufficienti per vinificare al meglio circa 300.000 </w:t>
                  </w:r>
                  <w:proofErr w:type="spellStart"/>
                  <w:r w:rsidRPr="00C5339B">
                    <w:rPr>
                      <w:rFonts w:cs="Arial"/>
                      <w:b w:val="0"/>
                    </w:rPr>
                    <w:t>ql</w:t>
                  </w:r>
                  <w:proofErr w:type="spellEnd"/>
                  <w:r w:rsidRPr="00C5339B">
                    <w:rPr>
                      <w:rFonts w:cs="Arial"/>
                      <w:b w:val="0"/>
                    </w:rPr>
                    <w:t xml:space="preserve"> d’uva, ma come più</w:t>
                  </w:r>
                </w:p>
                <w:p w:rsidR="00C5339B" w:rsidRPr="00C5339B" w:rsidRDefault="00C5339B" w:rsidP="00FA4905">
                  <w:pPr>
                    <w:rPr>
                      <w:rFonts w:ascii="Arial" w:hAnsi="Arial" w:cs="Arial"/>
                    </w:rPr>
                  </w:pPr>
                  <w:proofErr w:type="gramStart"/>
                  <w:r w:rsidRPr="00C5339B">
                    <w:rPr>
                      <w:rFonts w:ascii="Arial" w:hAnsi="Arial" w:cs="Arial"/>
                    </w:rPr>
                    <w:t>volte</w:t>
                  </w:r>
                  <w:proofErr w:type="gramEnd"/>
                  <w:r w:rsidRPr="00C5339B">
                    <w:rPr>
                      <w:rFonts w:ascii="Arial" w:hAnsi="Arial" w:cs="Arial"/>
                    </w:rPr>
                    <w:t xml:space="preserve"> affermato si presume di superare la soglia dei 350.000 </w:t>
                  </w:r>
                  <w:proofErr w:type="spellStart"/>
                  <w:r w:rsidRPr="00C5339B">
                    <w:rPr>
                      <w:rFonts w:ascii="Arial" w:hAnsi="Arial" w:cs="Arial"/>
                    </w:rPr>
                    <w:t>ql</w:t>
                  </w:r>
                  <w:proofErr w:type="spellEnd"/>
                  <w:r w:rsidRPr="00C5339B">
                    <w:rPr>
                      <w:rFonts w:ascii="Arial" w:hAnsi="Arial" w:cs="Arial"/>
                    </w:rPr>
                    <w:t xml:space="preserve"> nei prossimi anni, considerando l’aumento</w:t>
                  </w:r>
                </w:p>
                <w:p w:rsidR="00C5339B" w:rsidRPr="00C5339B" w:rsidRDefault="00C5339B" w:rsidP="00C5339B">
                  <w:pPr>
                    <w:pStyle w:val="Rientrocorpodeltesto"/>
                    <w:rPr>
                      <w:rFonts w:cs="Arial"/>
                      <w:b w:val="0"/>
                    </w:rPr>
                  </w:pPr>
                  <w:proofErr w:type="gramStart"/>
                  <w:r w:rsidRPr="00C5339B">
                    <w:rPr>
                      <w:rFonts w:cs="Arial"/>
                      <w:b w:val="0"/>
                    </w:rPr>
                    <w:t>delle</w:t>
                  </w:r>
                  <w:proofErr w:type="gramEnd"/>
                  <w:r w:rsidRPr="00C5339B">
                    <w:rPr>
                      <w:rFonts w:cs="Arial"/>
                      <w:b w:val="0"/>
                    </w:rPr>
                    <w:t xml:space="preserve"> superfici vitate dei soci.</w:t>
                  </w:r>
                </w:p>
                <w:p w:rsidR="00C5339B" w:rsidRPr="00C5339B" w:rsidRDefault="00C5339B" w:rsidP="00FA4905">
                  <w:pPr>
                    <w:rPr>
                      <w:rFonts w:ascii="Arial" w:hAnsi="Arial" w:cs="Arial"/>
                    </w:rPr>
                  </w:pPr>
                </w:p>
                <w:p w:rsidR="00CB1312" w:rsidRPr="00D21FC5" w:rsidRDefault="00CB1312" w:rsidP="00CB1312">
                  <w:pPr>
                    <w:pStyle w:val="Rientrocorpodeltesto"/>
                    <w:ind w:left="0" w:firstLine="0"/>
                    <w:rPr>
                      <w:rFonts w:cs="Arial"/>
                      <w:b w:val="0"/>
                    </w:rPr>
                  </w:pPr>
                  <w:r>
                    <w:rPr>
                      <w:b w:val="0"/>
                    </w:rPr>
                    <w:t>S</w:t>
                  </w:r>
                  <w:r w:rsidRPr="00D21FC5">
                    <w:rPr>
                      <w:rFonts w:cs="Arial"/>
                      <w:b w:val="0"/>
                    </w:rPr>
                    <w:t xml:space="preserve">empre nel comune di Conegliano la cooperativa è proprietaria di un terreno di circa </w:t>
                  </w:r>
                  <w:r>
                    <w:rPr>
                      <w:rFonts w:cs="Arial"/>
                      <w:b w:val="0"/>
                    </w:rPr>
                    <w:t>3</w:t>
                  </w:r>
                  <w:r w:rsidRPr="00D21FC5">
                    <w:rPr>
                      <w:rFonts w:cs="Arial"/>
                      <w:b w:val="0"/>
                    </w:rPr>
                    <w:t xml:space="preserve">0.000 mq dove si è costruito un immobile di </w:t>
                  </w:r>
                  <w:proofErr w:type="gramStart"/>
                  <w:r w:rsidRPr="00D21FC5">
                    <w:rPr>
                      <w:rFonts w:cs="Arial"/>
                      <w:b w:val="0"/>
                    </w:rPr>
                    <w:t>circa  3.000</w:t>
                  </w:r>
                  <w:proofErr w:type="gramEnd"/>
                  <w:r w:rsidRPr="00D21FC5">
                    <w:rPr>
                      <w:rFonts w:cs="Arial"/>
                      <w:b w:val="0"/>
                    </w:rPr>
                    <w:t xml:space="preserve"> mq, nel quale </w:t>
                  </w:r>
                  <w:r>
                    <w:rPr>
                      <w:rFonts w:cs="Arial"/>
                      <w:b w:val="0"/>
                    </w:rPr>
                    <w:t>si trovano:</w:t>
                  </w:r>
                </w:p>
                <w:p w:rsidR="00CB1312" w:rsidRDefault="00CB1312" w:rsidP="00CB1312">
                  <w:pPr>
                    <w:pStyle w:val="Rientrocorpodeltesto"/>
                    <w:ind w:left="0" w:firstLine="0"/>
                    <w:rPr>
                      <w:rFonts w:cs="Arial"/>
                      <w:b w:val="0"/>
                    </w:rPr>
                  </w:pPr>
                  <w:proofErr w:type="gramStart"/>
                  <w:r w:rsidRPr="00D21FC5">
                    <w:rPr>
                      <w:rFonts w:cs="Arial"/>
                      <w:b w:val="0"/>
                    </w:rPr>
                    <w:t>una</w:t>
                  </w:r>
                  <w:proofErr w:type="gramEnd"/>
                  <w:r w:rsidRPr="00D21FC5">
                    <w:rPr>
                      <w:rFonts w:cs="Arial"/>
                      <w:b w:val="0"/>
                    </w:rPr>
                    <w:t xml:space="preserve"> moderna linea di imbottigliamento</w:t>
                  </w:r>
                  <w:r>
                    <w:rPr>
                      <w:rFonts w:cs="Arial"/>
                      <w:b w:val="0"/>
                    </w:rPr>
                    <w:t xml:space="preserve"> che permette di imbottigliare circa 5000 bottiglie/ora</w:t>
                  </w:r>
                  <w:r w:rsidRPr="00D21FC5">
                    <w:rPr>
                      <w:rFonts w:cs="Arial"/>
                      <w:b w:val="0"/>
                    </w:rPr>
                    <w:t xml:space="preserve">,  </w:t>
                  </w:r>
                  <w:r>
                    <w:rPr>
                      <w:rFonts w:cs="Arial"/>
                      <w:b w:val="0"/>
                    </w:rPr>
                    <w:t>39</w:t>
                  </w:r>
                  <w:r w:rsidRPr="00D21FC5">
                    <w:rPr>
                      <w:rFonts w:cs="Arial"/>
                      <w:b w:val="0"/>
                    </w:rPr>
                    <w:t xml:space="preserve"> autoclavi </w:t>
                  </w:r>
                  <w:r>
                    <w:rPr>
                      <w:rFonts w:cs="Arial"/>
                      <w:b w:val="0"/>
                    </w:rPr>
                    <w:t xml:space="preserve">per la spumantizzazione dei vini </w:t>
                  </w:r>
                  <w:r w:rsidRPr="00D21FC5">
                    <w:rPr>
                      <w:rFonts w:cs="Arial"/>
                      <w:b w:val="0"/>
                    </w:rPr>
                    <w:t xml:space="preserve">di differenti capacità per un totale di hl </w:t>
                  </w:r>
                  <w:r>
                    <w:rPr>
                      <w:rFonts w:cs="Arial"/>
                      <w:b w:val="0"/>
                    </w:rPr>
                    <w:t xml:space="preserve">12.000, 38 serbatoi in acciaio inox </w:t>
                  </w:r>
                  <w:proofErr w:type="spellStart"/>
                  <w:r>
                    <w:rPr>
                      <w:rFonts w:cs="Arial"/>
                      <w:b w:val="0"/>
                    </w:rPr>
                    <w:t>termocondizionati</w:t>
                  </w:r>
                  <w:proofErr w:type="spellEnd"/>
                  <w:r>
                    <w:rPr>
                      <w:rFonts w:cs="Arial"/>
                      <w:b w:val="0"/>
                    </w:rPr>
                    <w:t>, per lo stoccaggio vini, di capacità varie, dai 150 ai 1200 hl, per un totale di 19.000 hl e attrezzature varie di cantina.</w:t>
                  </w:r>
                </w:p>
                <w:p w:rsidR="00FA4905" w:rsidRDefault="00CB1312" w:rsidP="00CB1312">
                  <w:pPr>
                    <w:pStyle w:val="Rientrocorpodeltesto"/>
                    <w:rPr>
                      <w:rFonts w:cs="Arial"/>
                      <w:b w:val="0"/>
                    </w:rPr>
                  </w:pPr>
                  <w:r>
                    <w:rPr>
                      <w:rFonts w:cs="Arial"/>
                      <w:b w:val="0"/>
                    </w:rPr>
                    <w:t>In questo stabilimento si effettua la spumantizzazione e imbottigliamento dei vini</w:t>
                  </w:r>
                </w:p>
                <w:p w:rsidR="006C4002" w:rsidRDefault="006C4002" w:rsidP="00CB1312">
                  <w:pPr>
                    <w:pStyle w:val="Rientrocorpodeltesto"/>
                    <w:rPr>
                      <w:rFonts w:cs="Arial"/>
                      <w:b w:val="0"/>
                    </w:rPr>
                  </w:pPr>
                </w:p>
                <w:p w:rsidR="006C4002" w:rsidRDefault="006C4002" w:rsidP="00CB1312">
                  <w:pPr>
                    <w:pStyle w:val="Rientrocorpodeltesto"/>
                    <w:rPr>
                      <w:rFonts w:cs="Arial"/>
                      <w:b w:val="0"/>
                    </w:rPr>
                  </w:pPr>
                  <w:r>
                    <w:rPr>
                      <w:rFonts w:cs="Arial"/>
                      <w:b w:val="0"/>
                    </w:rPr>
                    <w:t xml:space="preserve">La cooperativa occupa 10 persone nella sede di Vittorio Veneto, dove è concentrata l’amministrazione e </w:t>
                  </w:r>
                </w:p>
                <w:p w:rsidR="006C4002" w:rsidRDefault="006C4002" w:rsidP="00CB1312">
                  <w:pPr>
                    <w:pStyle w:val="Rientrocorpodeltesto"/>
                    <w:rPr>
                      <w:rFonts w:cs="Arial"/>
                      <w:b w:val="0"/>
                    </w:rPr>
                  </w:pPr>
                  <w:proofErr w:type="gramStart"/>
                  <w:r>
                    <w:rPr>
                      <w:rFonts w:cs="Arial"/>
                      <w:b w:val="0"/>
                    </w:rPr>
                    <w:t>la</w:t>
                  </w:r>
                  <w:proofErr w:type="gramEnd"/>
                  <w:r>
                    <w:rPr>
                      <w:rFonts w:cs="Arial"/>
                      <w:b w:val="0"/>
                    </w:rPr>
                    <w:t xml:space="preserve"> direzione di tutti gli stabilimenti. Nel periodo vendemmiale vengono assunti circa 40 persone </w:t>
                  </w:r>
                  <w:r w:rsidR="00174944">
                    <w:rPr>
                      <w:rFonts w:cs="Arial"/>
                      <w:b w:val="0"/>
                    </w:rPr>
                    <w:t xml:space="preserve">legati alla </w:t>
                  </w:r>
                </w:p>
                <w:p w:rsidR="00174944" w:rsidRDefault="00174944" w:rsidP="00CB1312">
                  <w:pPr>
                    <w:pStyle w:val="Rientrocorpodeltesto"/>
                    <w:rPr>
                      <w:rFonts w:cs="Arial"/>
                      <w:b w:val="0"/>
                    </w:rPr>
                  </w:pPr>
                  <w:proofErr w:type="gramStart"/>
                  <w:r>
                    <w:rPr>
                      <w:rFonts w:cs="Arial"/>
                      <w:b w:val="0"/>
                    </w:rPr>
                    <w:t>stagionalità</w:t>
                  </w:r>
                  <w:proofErr w:type="gramEnd"/>
                  <w:r>
                    <w:rPr>
                      <w:rFonts w:cs="Arial"/>
                      <w:b w:val="0"/>
                    </w:rPr>
                    <w:t xml:space="preserve"> della produzione.</w:t>
                  </w:r>
                </w:p>
                <w:p w:rsidR="006C4002" w:rsidRDefault="006C4002" w:rsidP="006C4002">
                  <w:pPr>
                    <w:pStyle w:val="Rientrocorpodeltesto"/>
                    <w:rPr>
                      <w:rFonts w:cs="Arial"/>
                      <w:b w:val="0"/>
                    </w:rPr>
                  </w:pPr>
                  <w:r>
                    <w:rPr>
                      <w:rFonts w:cs="Arial"/>
                      <w:b w:val="0"/>
                    </w:rPr>
                    <w:t>Presso la sede di Conegliano, imbottigliamento, operano 14 persone, dove la linea di produzione lavora</w:t>
                  </w:r>
                </w:p>
                <w:p w:rsidR="006C4002" w:rsidRDefault="006C4002" w:rsidP="006C4002">
                  <w:pPr>
                    <w:pStyle w:val="Rientrocorpodeltesto"/>
                    <w:rPr>
                      <w:rFonts w:cs="Arial"/>
                      <w:b w:val="0"/>
                    </w:rPr>
                  </w:pPr>
                  <w:proofErr w:type="gramStart"/>
                  <w:r>
                    <w:rPr>
                      <w:rFonts w:cs="Arial"/>
                      <w:b w:val="0"/>
                    </w:rPr>
                    <w:t>per</w:t>
                  </w:r>
                  <w:proofErr w:type="gramEnd"/>
                  <w:r>
                    <w:rPr>
                      <w:rFonts w:cs="Arial"/>
                      <w:b w:val="0"/>
                    </w:rPr>
                    <w:t xml:space="preserve"> 16 ore, con due turni di lavorazione.</w:t>
                  </w:r>
                </w:p>
                <w:p w:rsidR="006C4002" w:rsidRDefault="006C4002" w:rsidP="006C4002">
                  <w:pPr>
                    <w:pStyle w:val="Rientrocorpodeltesto"/>
                    <w:rPr>
                      <w:rFonts w:cs="Arial"/>
                      <w:b w:val="0"/>
                    </w:rPr>
                  </w:pPr>
                  <w:r>
                    <w:rPr>
                      <w:rFonts w:cs="Arial"/>
                      <w:b w:val="0"/>
                    </w:rPr>
                    <w:t xml:space="preserve">Presso la sede di Conegliano, raccolta uve, opera una persona per la gestione dello spaccio, supportata nel </w:t>
                  </w:r>
                </w:p>
                <w:p w:rsidR="006C4002" w:rsidRDefault="00174944" w:rsidP="006C4002">
                  <w:pPr>
                    <w:pStyle w:val="Rientrocorpodeltesto"/>
                    <w:rPr>
                      <w:rFonts w:cs="Arial"/>
                      <w:b w:val="0"/>
                    </w:rPr>
                  </w:pPr>
                  <w:proofErr w:type="gramStart"/>
                  <w:r>
                    <w:rPr>
                      <w:rFonts w:cs="Arial"/>
                      <w:b w:val="0"/>
                    </w:rPr>
                    <w:t>p</w:t>
                  </w:r>
                  <w:r w:rsidR="006C4002">
                    <w:rPr>
                      <w:rFonts w:cs="Arial"/>
                      <w:b w:val="0"/>
                    </w:rPr>
                    <w:t>eriodo</w:t>
                  </w:r>
                  <w:proofErr w:type="gramEnd"/>
                  <w:r w:rsidR="006C4002">
                    <w:rPr>
                      <w:rFonts w:cs="Arial"/>
                      <w:b w:val="0"/>
                    </w:rPr>
                    <w:t xml:space="preserve"> vendemmiale da personale stagionale e da personale fisso proveniente dalle altre sedi.  </w:t>
                  </w:r>
                </w:p>
                <w:p w:rsidR="00174944" w:rsidRDefault="00174944" w:rsidP="006C4002">
                  <w:pPr>
                    <w:pStyle w:val="Rientrocorpodeltesto"/>
                    <w:rPr>
                      <w:rFonts w:cs="Arial"/>
                      <w:b w:val="0"/>
                    </w:rPr>
                  </w:pPr>
                </w:p>
                <w:p w:rsidR="00C5339B" w:rsidRDefault="00C5339B" w:rsidP="00C5339B">
                  <w:pPr>
                    <w:pStyle w:val="Rientrocorpodeltesto"/>
                    <w:rPr>
                      <w:rFonts w:cs="Arial"/>
                      <w:b w:val="0"/>
                    </w:rPr>
                  </w:pPr>
                  <w:r>
                    <w:rPr>
                      <w:rFonts w:cs="Arial"/>
                      <w:b w:val="0"/>
                    </w:rPr>
                    <w:t>Nel comune di</w:t>
                  </w:r>
                  <w:r w:rsidR="00174944">
                    <w:rPr>
                      <w:rFonts w:cs="Arial"/>
                      <w:b w:val="0"/>
                    </w:rPr>
                    <w:t xml:space="preserve"> Fontanafredda, </w:t>
                  </w:r>
                  <w:r>
                    <w:rPr>
                      <w:rFonts w:cs="Arial"/>
                      <w:b w:val="0"/>
                    </w:rPr>
                    <w:t xml:space="preserve">in provincia di Pordenone </w:t>
                  </w:r>
                  <w:r w:rsidR="00174944">
                    <w:rPr>
                      <w:rFonts w:cs="Arial"/>
                      <w:b w:val="0"/>
                    </w:rPr>
                    <w:t>la cooperativa ha acquisito un altro</w:t>
                  </w:r>
                  <w:r w:rsidRPr="00C5339B">
                    <w:rPr>
                      <w:rFonts w:cs="Arial"/>
                      <w:b w:val="0"/>
                    </w:rPr>
                    <w:t xml:space="preserve"> </w:t>
                  </w:r>
                  <w:r>
                    <w:rPr>
                      <w:rFonts w:cs="Arial"/>
                      <w:b w:val="0"/>
                    </w:rPr>
                    <w:t>stabilimento</w:t>
                  </w:r>
                </w:p>
                <w:p w:rsidR="00C5339B" w:rsidRDefault="00C5339B" w:rsidP="00C5339B">
                  <w:pPr>
                    <w:pStyle w:val="Rientrocorpodeltesto"/>
                    <w:rPr>
                      <w:rFonts w:cs="Arial"/>
                      <w:b w:val="0"/>
                    </w:rPr>
                  </w:pPr>
                  <w:proofErr w:type="gramStart"/>
                  <w:r>
                    <w:rPr>
                      <w:rFonts w:cs="Arial"/>
                      <w:b w:val="0"/>
                    </w:rPr>
                    <w:t>di</w:t>
                  </w:r>
                  <w:proofErr w:type="gramEnd"/>
                  <w:r>
                    <w:rPr>
                      <w:rFonts w:cs="Arial"/>
                      <w:b w:val="0"/>
                    </w:rPr>
                    <w:t xml:space="preserve"> raccolta e vinificazione</w:t>
                  </w:r>
                  <w:r w:rsidRPr="00C5339B">
                    <w:rPr>
                      <w:rFonts w:cs="Arial"/>
                      <w:b w:val="0"/>
                    </w:rPr>
                    <w:t xml:space="preserve"> </w:t>
                  </w:r>
                  <w:r>
                    <w:rPr>
                      <w:rFonts w:cs="Arial"/>
                      <w:b w:val="0"/>
                    </w:rPr>
                    <w:t xml:space="preserve">uve, in grado di raccogliere e vinificare circa 60.000 </w:t>
                  </w:r>
                  <w:proofErr w:type="spellStart"/>
                  <w:r>
                    <w:rPr>
                      <w:rFonts w:cs="Arial"/>
                      <w:b w:val="0"/>
                    </w:rPr>
                    <w:t>ql</w:t>
                  </w:r>
                  <w:proofErr w:type="spellEnd"/>
                  <w:r>
                    <w:rPr>
                      <w:rFonts w:cs="Arial"/>
                      <w:b w:val="0"/>
                    </w:rPr>
                    <w:t xml:space="preserve"> di uva, </w:t>
                  </w:r>
                </w:p>
                <w:p w:rsidR="00C5339B" w:rsidRDefault="00C5339B" w:rsidP="00C5339B">
                  <w:pPr>
                    <w:pStyle w:val="Rientrocorpodeltesto"/>
                    <w:rPr>
                      <w:b w:val="0"/>
                    </w:rPr>
                  </w:pPr>
                  <w:proofErr w:type="gramStart"/>
                  <w:r>
                    <w:rPr>
                      <w:rFonts w:cs="Arial"/>
                      <w:b w:val="0"/>
                    </w:rPr>
                    <w:t>dove</w:t>
                  </w:r>
                  <w:proofErr w:type="gramEnd"/>
                  <w:r>
                    <w:rPr>
                      <w:rFonts w:cs="Arial"/>
                      <w:b w:val="0"/>
                    </w:rPr>
                    <w:t xml:space="preserve"> operano 10 persone.</w:t>
                  </w:r>
                </w:p>
                <w:p w:rsidR="00C5339B" w:rsidRDefault="00C5339B" w:rsidP="00C5339B">
                  <w:pPr>
                    <w:pStyle w:val="Rientrocorpodeltesto"/>
                    <w:ind w:left="0" w:firstLine="0"/>
                    <w:rPr>
                      <w:rFonts w:cs="Arial"/>
                      <w:b w:val="0"/>
                    </w:rPr>
                  </w:pPr>
                </w:p>
                <w:p w:rsidR="006C4002" w:rsidRDefault="006C4002" w:rsidP="00CB1312">
                  <w:pPr>
                    <w:pStyle w:val="Rientrocorpodeltesto"/>
                    <w:rPr>
                      <w:rFonts w:cs="Arial"/>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ind w:left="0" w:firstLine="0"/>
                    <w:rPr>
                      <w:b w:val="0"/>
                    </w:rPr>
                  </w:pPr>
                  <w:r>
                    <w:rPr>
                      <w:b w:val="0"/>
                    </w:rPr>
                    <w:t xml:space="preserve"> </w:t>
                  </w:r>
                </w:p>
                <w:p w:rsidR="00FA4905" w:rsidRDefault="00FA4905" w:rsidP="00FA4905">
                  <w:pPr>
                    <w:pStyle w:val="Rientrocorpodeltesto"/>
                    <w:ind w:left="0" w:firstLine="0"/>
                    <w:rPr>
                      <w:b w:val="0"/>
                    </w:rPr>
                  </w:pPr>
                </w:p>
                <w:p w:rsidR="00FA4905" w:rsidRDefault="00FA4905" w:rsidP="00FA4905"/>
              </w:txbxContent>
            </v:textbox>
          </v:shape>
        </w:pict>
      </w:r>
    </w:p>
    <w:p w:rsidR="00FA4905" w:rsidRDefault="00FA4905" w:rsidP="00FA4905">
      <w:r>
        <w:rPr>
          <w:sz w:val="22"/>
          <w:szCs w:val="22"/>
        </w:rPr>
        <w:t xml:space="preserve">CAPITOLO 3.1 - STRUTTURE E DOTAZIONI ESISTENTI DEL BENEFICIARIO CON INDICAZIONE DELLE POTENZIALITA’ PRODUTTIVE </w:t>
      </w:r>
      <w:r>
        <w:rPr>
          <w:sz w:val="18"/>
          <w:szCs w:val="18"/>
        </w:rPr>
        <w:t>(</w:t>
      </w:r>
      <w:r>
        <w:rPr>
          <w:i/>
          <w:iCs/>
          <w:sz w:val="18"/>
          <w:szCs w:val="18"/>
        </w:rPr>
        <w:t xml:space="preserve">Elencare in modo esaustivo tutte le strutture, le dotazioni e le risorse umane presenti in </w:t>
      </w:r>
      <w:proofErr w:type="gramStart"/>
      <w:r>
        <w:rPr>
          <w:i/>
          <w:iCs/>
          <w:sz w:val="18"/>
          <w:szCs w:val="18"/>
        </w:rPr>
        <w:t>azienda  ai</w:t>
      </w:r>
      <w:proofErr w:type="gramEnd"/>
      <w:r>
        <w:rPr>
          <w:i/>
          <w:iCs/>
          <w:sz w:val="18"/>
          <w:szCs w:val="18"/>
        </w:rPr>
        <w:t xml:space="preserve"> fini della dimostrazione delle capacità tecniche in relazione alla realizzazione degli investimenti previsti nella domanda</w:t>
      </w:r>
      <w:r>
        <w:rPr>
          <w:sz w:val="18"/>
          <w:szCs w:val="18"/>
        </w:rPr>
        <w:t>)</w:t>
      </w:r>
    </w:p>
    <w:p w:rsidR="00FA4905" w:rsidRDefault="00FA4905" w:rsidP="00FA4905"/>
    <w:p w:rsidR="00FA4905" w:rsidRDefault="00FA4905" w:rsidP="00FA4905">
      <w:pPr>
        <w:pStyle w:val="Rientrocorpodeltesto"/>
        <w:ind w:left="0" w:firstLine="0"/>
        <w:rPr>
          <w:b w:val="0"/>
        </w:rPr>
      </w:pPr>
      <w:r>
        <w:rPr>
          <w:b w:val="0"/>
        </w:rPr>
        <w:t xml:space="preserve">La Cantina di Conegliano e Vittorio Veneto </w:t>
      </w:r>
      <w:proofErr w:type="spellStart"/>
      <w:r>
        <w:rPr>
          <w:b w:val="0"/>
        </w:rPr>
        <w:t>sac</w:t>
      </w:r>
      <w:proofErr w:type="spellEnd"/>
      <w:r>
        <w:rPr>
          <w:b w:val="0"/>
        </w:rPr>
        <w:t>, è costituita da due stabilimenti di raccolta e vinificazione uve, le sedi storiche delle due cooperative, e da un nuovo stabilimento nel comune di Conegliano dedicato all’imbottigliamento.</w:t>
      </w:r>
    </w:p>
    <w:p w:rsidR="00FA4905" w:rsidRDefault="00FA4905" w:rsidP="00FA4905">
      <w:pPr>
        <w:pStyle w:val="Rientrocorpodeltesto"/>
        <w:ind w:left="0" w:firstLine="0"/>
        <w:rPr>
          <w:b w:val="0"/>
        </w:rPr>
      </w:pPr>
      <w:r>
        <w:rPr>
          <w:b w:val="0"/>
        </w:rPr>
        <w:t>Il fabbricato costituente della sede di Vittorio Veneto è ubicato nel comune di Vittorio Veneto</w:t>
      </w:r>
      <w:r w:rsidRPr="00FD2E23">
        <w:rPr>
          <w:b w:val="0"/>
        </w:rPr>
        <w:t xml:space="preserve"> </w:t>
      </w:r>
      <w:r>
        <w:rPr>
          <w:b w:val="0"/>
        </w:rPr>
        <w:t>è composto da un blocco di vasche in cemento armato, con capacità media di 300 hl; all’esterno e lungo il perimetro del fabbricato sono stati installati serbatoi in acciaio inossidabile termo condizionati della capacità di hl 3500, 2500, 1200, 1000, 900, 800 e 10 vinificatori.</w:t>
      </w:r>
    </w:p>
    <w:p w:rsidR="00FA4905" w:rsidRDefault="00FA4905" w:rsidP="00FA4905">
      <w:pPr>
        <w:pStyle w:val="Rientrocorpodeltesto"/>
        <w:ind w:left="0" w:firstLine="0"/>
        <w:rPr>
          <w:b w:val="0"/>
        </w:rPr>
      </w:pPr>
      <w:r>
        <w:rPr>
          <w:b w:val="0"/>
        </w:rPr>
        <w:t xml:space="preserve">La capacità totale dei vasi vinari è attualmente di Hl 233.611, che rappresenta anche la capacità totale di lavorazione. Il fabbricato si completa con la parte anteriore costituita da uffici al piano terra e da magazzini al primo piano, dallo spaccio aziendale per la vendita del vino al dettaglio, completamente ristrutturato recentemente con fondi propri; nella zona ad est si trovano: un capannone con il reparto vinificatori, uno con il reparto di filtrazione dei mosti. A sud-est del blocco principale si trova la pigiatura, composta da 6 linee di convogliatori a coclea e di 9 pigiadiraspatrici servite da 4 pianali ribaltabili necessari allo scarico dei carri d’uva. Nella parte superiore della stessa, al primo piano, è stato realizzato un reparto pressatura delle uve bianche. Infine in un locale interrato nel lato sud-ovest della proprietà si trova la cantina sotterranea dove sono sistemati 58 serbatoi in acciaio inox, di capacità dai 300 ai 900 hl, il reparto appassimento uve ed il locale affinamento vini con 66 </w:t>
      </w:r>
      <w:proofErr w:type="spellStart"/>
      <w:r>
        <w:rPr>
          <w:b w:val="0"/>
        </w:rPr>
        <w:t>tonneaux</w:t>
      </w:r>
      <w:proofErr w:type="spellEnd"/>
      <w:r>
        <w:rPr>
          <w:b w:val="0"/>
        </w:rPr>
        <w:t xml:space="preserve"> da 550 litri.</w:t>
      </w:r>
    </w:p>
    <w:p w:rsidR="00FA4905" w:rsidRDefault="00FA4905" w:rsidP="00FA4905">
      <w:pPr>
        <w:pStyle w:val="Rientrocorpodeltesto"/>
        <w:ind w:left="0" w:firstLine="0"/>
        <w:rPr>
          <w:b w:val="0"/>
        </w:rPr>
      </w:pPr>
      <w:r>
        <w:rPr>
          <w:b w:val="0"/>
        </w:rPr>
        <w:t xml:space="preserve">Tra le attrezzature principali ci sono presse e pigiatrici che permettono la lavorazione di circa 18.000 </w:t>
      </w:r>
      <w:proofErr w:type="spellStart"/>
      <w:r>
        <w:rPr>
          <w:b w:val="0"/>
        </w:rPr>
        <w:t>ql</w:t>
      </w:r>
      <w:proofErr w:type="spellEnd"/>
      <w:r>
        <w:rPr>
          <w:b w:val="0"/>
        </w:rPr>
        <w:t xml:space="preserve"> di uva giornalieri, filtri (sottovuoto e tangenziale), </w:t>
      </w:r>
      <w:proofErr w:type="spellStart"/>
      <w:r>
        <w:rPr>
          <w:b w:val="0"/>
        </w:rPr>
        <w:t>flottatori</w:t>
      </w:r>
      <w:proofErr w:type="spellEnd"/>
      <w:r>
        <w:rPr>
          <w:b w:val="0"/>
        </w:rPr>
        <w:t>, frigoriferi per il controllo delle temperature di fermentazione dei mosti, pompe e attrezzature varie di cantina.</w:t>
      </w:r>
    </w:p>
    <w:p w:rsidR="00FA4905" w:rsidRDefault="00FA4905" w:rsidP="00FA4905">
      <w:pPr>
        <w:pStyle w:val="Rientrocorpodeltesto"/>
        <w:ind w:left="0" w:firstLine="0"/>
        <w:rPr>
          <w:b w:val="0"/>
        </w:rPr>
      </w:pPr>
    </w:p>
    <w:p w:rsidR="00FA4905" w:rsidRPr="00223796" w:rsidRDefault="00FA4905" w:rsidP="00FA4905">
      <w:pPr>
        <w:pStyle w:val="Rientrocorpodeltesto"/>
        <w:ind w:left="0" w:firstLine="0"/>
        <w:rPr>
          <w:b w:val="0"/>
        </w:rPr>
      </w:pPr>
      <w:r>
        <w:rPr>
          <w:b w:val="0"/>
        </w:rPr>
        <w:t xml:space="preserve">L’immobile storico </w:t>
      </w:r>
      <w:r w:rsidRPr="00223796">
        <w:rPr>
          <w:b w:val="0"/>
        </w:rPr>
        <w:t xml:space="preserve">della </w:t>
      </w:r>
      <w:r>
        <w:rPr>
          <w:b w:val="0"/>
        </w:rPr>
        <w:t>sede di Conegliano</w:t>
      </w:r>
      <w:r w:rsidRPr="00223796">
        <w:rPr>
          <w:b w:val="0"/>
        </w:rPr>
        <w:t xml:space="preserve"> risulta sviluppato per una cubatura complessiva di circa 20.000 m</w:t>
      </w:r>
      <w:r w:rsidRPr="00223796">
        <w:rPr>
          <w:b w:val="0"/>
          <w:vertAlign w:val="superscript"/>
        </w:rPr>
        <w:t>3</w:t>
      </w:r>
      <w:r w:rsidRPr="00223796">
        <w:rPr>
          <w:b w:val="0"/>
        </w:rPr>
        <w:t>; sono individuabili le seguenti parti:</w:t>
      </w:r>
    </w:p>
    <w:p w:rsidR="00FA4905" w:rsidRPr="00C979A2" w:rsidRDefault="00FA4905" w:rsidP="00FA4905">
      <w:pPr>
        <w:pStyle w:val="Rientrocorpodeltesto"/>
        <w:ind w:left="0" w:firstLine="0"/>
        <w:rPr>
          <w:rFonts w:cs="Arial"/>
          <w:b w:val="0"/>
        </w:rPr>
      </w:pPr>
      <w:r>
        <w:rPr>
          <w:b w:val="0"/>
        </w:rPr>
        <w:t xml:space="preserve">- </w:t>
      </w:r>
      <w:r w:rsidRPr="00223796">
        <w:rPr>
          <w:b w:val="0"/>
        </w:rPr>
        <w:t xml:space="preserve">corpo produttivo (disposto su 3 </w:t>
      </w:r>
      <w:r w:rsidRPr="00223796">
        <w:rPr>
          <w:rFonts w:cs="Arial"/>
          <w:b w:val="0"/>
        </w:rPr>
        <w:t>piani) nel quale sono posizionate le vasche in cem</w:t>
      </w:r>
      <w:r>
        <w:rPr>
          <w:rFonts w:cs="Arial"/>
          <w:b w:val="0"/>
        </w:rPr>
        <w:t xml:space="preserve">ento </w:t>
      </w:r>
      <w:r w:rsidRPr="00223796">
        <w:rPr>
          <w:rFonts w:cs="Arial"/>
          <w:b w:val="0"/>
        </w:rPr>
        <w:t>e le are</w:t>
      </w:r>
      <w:r>
        <w:rPr>
          <w:rFonts w:cs="Arial"/>
          <w:b w:val="0"/>
        </w:rPr>
        <w:t xml:space="preserve">e di servizio per la </w:t>
      </w:r>
      <w:proofErr w:type="spellStart"/>
      <w:r>
        <w:rPr>
          <w:rFonts w:cs="Arial"/>
          <w:b w:val="0"/>
        </w:rPr>
        <w:t>produzione.I</w:t>
      </w:r>
      <w:proofErr w:type="spellEnd"/>
      <w:r w:rsidRPr="00223796">
        <w:rPr>
          <w:rFonts w:cs="Arial"/>
          <w:b w:val="0"/>
        </w:rPr>
        <w:t xml:space="preserve"> vasi vinari sono composti dalle suddette vasche in cemento per una capacità complessiva di 75.000 Hl, da serbatoi in acciaio inox per una capacità complessiva di 7.000 Hl e da n. 7 vinificator</w:t>
      </w:r>
      <w:r>
        <w:rPr>
          <w:rFonts w:cs="Arial"/>
          <w:b w:val="0"/>
        </w:rPr>
        <w:t xml:space="preserve">i </w:t>
      </w:r>
      <w:r w:rsidRPr="00223796">
        <w:rPr>
          <w:rFonts w:cs="Arial"/>
          <w:b w:val="0"/>
        </w:rPr>
        <w:t xml:space="preserve">per una capacità complessiva di 5.200 Hl. Risultano </w:t>
      </w:r>
      <w:proofErr w:type="spellStart"/>
      <w:r w:rsidRPr="00223796">
        <w:rPr>
          <w:rFonts w:cs="Arial"/>
          <w:b w:val="0"/>
        </w:rPr>
        <w:t>termocondizionati</w:t>
      </w:r>
      <w:proofErr w:type="spellEnd"/>
      <w:r w:rsidRPr="00223796">
        <w:rPr>
          <w:rFonts w:cs="Arial"/>
          <w:b w:val="0"/>
        </w:rPr>
        <w:t xml:space="preserve"> n. 16.500 Hl delle vasche in cemento e n. 7.00</w:t>
      </w:r>
      <w:r>
        <w:rPr>
          <w:rFonts w:cs="Arial"/>
          <w:b w:val="0"/>
        </w:rPr>
        <w:t>0 Hl dei recipienti in acciaio;</w:t>
      </w:r>
    </w:p>
    <w:p w:rsidR="00FA4905" w:rsidRPr="00C979A2" w:rsidRDefault="00FA4905" w:rsidP="00FA4905">
      <w:pPr>
        <w:pStyle w:val="Rientrocorpodeltesto"/>
        <w:ind w:left="0" w:firstLine="0"/>
        <w:rPr>
          <w:b w:val="0"/>
        </w:rPr>
      </w:pPr>
      <w:r>
        <w:rPr>
          <w:rFonts w:cs="Arial"/>
          <w:b w:val="0"/>
        </w:rPr>
        <w:t xml:space="preserve">- </w:t>
      </w:r>
      <w:r w:rsidRPr="00223796">
        <w:rPr>
          <w:rFonts w:cs="Arial"/>
          <w:b w:val="0"/>
        </w:rPr>
        <w:t>zona esterna di ricevimento e pigiatura delle uve coperta da tettoia</w:t>
      </w:r>
      <w:r>
        <w:rPr>
          <w:b w:val="0"/>
        </w:rPr>
        <w:t>, composta</w:t>
      </w:r>
      <w:r w:rsidRPr="00223796">
        <w:rPr>
          <w:b w:val="0"/>
        </w:rPr>
        <w:t xml:space="preserve"> da n. 4 linee di ri</w:t>
      </w:r>
      <w:r>
        <w:rPr>
          <w:b w:val="0"/>
        </w:rPr>
        <w:t>cevimento e pigiatura dell’uva complete</w:t>
      </w:r>
      <w:r w:rsidRPr="00223796">
        <w:rPr>
          <w:b w:val="0"/>
        </w:rPr>
        <w:t xml:space="preserve"> della capacità produtti</w:t>
      </w:r>
      <w:r>
        <w:rPr>
          <w:b w:val="0"/>
        </w:rPr>
        <w:t xml:space="preserve">va complessiva di 120 </w:t>
      </w:r>
      <w:proofErr w:type="gramStart"/>
      <w:r>
        <w:rPr>
          <w:b w:val="0"/>
        </w:rPr>
        <w:t>ton./</w:t>
      </w:r>
      <w:proofErr w:type="gramEnd"/>
      <w:r>
        <w:rPr>
          <w:b w:val="0"/>
        </w:rPr>
        <w:t>ora;</w:t>
      </w:r>
    </w:p>
    <w:p w:rsidR="00FA4905" w:rsidRDefault="00FA4905" w:rsidP="00FA4905">
      <w:pPr>
        <w:pStyle w:val="Rientrocorpodeltesto"/>
        <w:rPr>
          <w:b w:val="0"/>
        </w:rPr>
      </w:pPr>
      <w:r>
        <w:rPr>
          <w:b w:val="0"/>
        </w:rPr>
        <w:t xml:space="preserve">- </w:t>
      </w:r>
      <w:r w:rsidRPr="00223796">
        <w:rPr>
          <w:b w:val="0"/>
        </w:rPr>
        <w:t xml:space="preserve">palazzina nella quale trovano sede gli uffici, </w:t>
      </w:r>
      <w:r>
        <w:rPr>
          <w:b w:val="0"/>
        </w:rPr>
        <w:t>lo</w:t>
      </w:r>
      <w:r w:rsidRPr="00223796">
        <w:rPr>
          <w:b w:val="0"/>
        </w:rPr>
        <w:t xml:space="preserve"> spaccio aziendale, il laboratorio controllo qualità e un</w:t>
      </w:r>
      <w:r w:rsidRPr="00612E25">
        <w:rPr>
          <w:b w:val="0"/>
        </w:rPr>
        <w:t xml:space="preserve"> </w:t>
      </w:r>
      <w:r w:rsidRPr="00223796">
        <w:rPr>
          <w:b w:val="0"/>
        </w:rPr>
        <w:t>piccolo</w:t>
      </w:r>
    </w:p>
    <w:p w:rsidR="00FA4905" w:rsidRPr="00445F02" w:rsidRDefault="00FA4905" w:rsidP="00FA4905">
      <w:pPr>
        <w:pStyle w:val="Rientrocorpodeltesto"/>
        <w:rPr>
          <w:rFonts w:cs="Arial"/>
          <w:b w:val="0"/>
        </w:rPr>
      </w:pPr>
      <w:r w:rsidRPr="00223796">
        <w:rPr>
          <w:b w:val="0"/>
        </w:rPr>
        <w:t xml:space="preserve"> </w:t>
      </w:r>
      <w:proofErr w:type="gramStart"/>
      <w:r w:rsidRPr="00223796">
        <w:rPr>
          <w:b w:val="0"/>
        </w:rPr>
        <w:t>magazzino</w:t>
      </w:r>
      <w:proofErr w:type="gramEnd"/>
      <w:r w:rsidRPr="00223796">
        <w:rPr>
          <w:b w:val="0"/>
        </w:rPr>
        <w:t xml:space="preserve"> dei prodotti imbottigliati; tale palazzina è direttamente collegata al corpo produttivo della</w:t>
      </w:r>
      <w:r w:rsidRPr="00E02669">
        <w:rPr>
          <w:b w:val="0"/>
        </w:rPr>
        <w:t xml:space="preserve"> </w:t>
      </w:r>
      <w:r w:rsidRPr="00223796">
        <w:rPr>
          <w:b w:val="0"/>
        </w:rPr>
        <w:t>Cantina.</w:t>
      </w:r>
    </w:p>
    <w:p w:rsidR="00FA4905" w:rsidRDefault="00FA4905" w:rsidP="00FA4905">
      <w:pPr>
        <w:pStyle w:val="Rientrocorpodeltesto"/>
        <w:ind w:left="0" w:firstLine="0"/>
        <w:rPr>
          <w:b w:val="0"/>
        </w:rPr>
      </w:pPr>
      <w:r>
        <w:rPr>
          <w:b w:val="0"/>
        </w:rPr>
        <w:t>Tra le attrezzature principali si trovano filtri, centrifuga, frigoriferi per il controllo delle temperature di fermentazione dei mosti, pompe e attrezzature varie di cantina.</w:t>
      </w:r>
    </w:p>
    <w:p w:rsidR="00FA4905" w:rsidRDefault="00FA4905" w:rsidP="00FA4905">
      <w:pPr>
        <w:pStyle w:val="Rientrocorpodeltesto"/>
        <w:ind w:left="0" w:firstLine="0"/>
        <w:rPr>
          <w:b w:val="0"/>
        </w:rPr>
      </w:pPr>
    </w:p>
    <w:p w:rsidR="00FA4905" w:rsidRDefault="00FA4905" w:rsidP="00FA4905">
      <w:pPr>
        <w:pStyle w:val="Rientrocorpodeltesto"/>
        <w:ind w:left="0" w:firstLine="0"/>
        <w:rPr>
          <w:b w:val="0"/>
        </w:rPr>
      </w:pPr>
      <w:r>
        <w:rPr>
          <w:b w:val="0"/>
        </w:rPr>
        <w:t xml:space="preserve">I processi di lavorazione effettuati presso le due sedi sono:  </w:t>
      </w:r>
    </w:p>
    <w:p w:rsidR="00FA4905" w:rsidRDefault="00FA4905" w:rsidP="00FA4905">
      <w:pPr>
        <w:pStyle w:val="Rientrocorpodeltesto"/>
        <w:keepNext w:val="0"/>
        <w:numPr>
          <w:ilvl w:val="0"/>
          <w:numId w:val="3"/>
        </w:numPr>
        <w:shd w:val="clear" w:color="auto" w:fill="auto"/>
        <w:suppressAutoHyphens w:val="0"/>
        <w:rPr>
          <w:b w:val="0"/>
        </w:rPr>
      </w:pPr>
      <w:r>
        <w:rPr>
          <w:b w:val="0"/>
        </w:rPr>
        <w:t xml:space="preserve">Vinificazione in bianco: selezione accurata delle uve, diraspatura delle uve con pigiadiraspatrici orizzontali a rulli, sgrondatura del pigiato con presse pneumatiche quindi pressatura soffice della vinaccia, raffreddamento del mosto, defecazione statica del mosto, invio alla fermentazione nei serbatoi </w:t>
      </w:r>
      <w:proofErr w:type="spellStart"/>
      <w:r>
        <w:rPr>
          <w:b w:val="0"/>
        </w:rPr>
        <w:t>termocondizionati</w:t>
      </w:r>
      <w:proofErr w:type="spellEnd"/>
      <w:r>
        <w:rPr>
          <w:b w:val="0"/>
        </w:rPr>
        <w:t xml:space="preserve"> in presenza di lieviti selezionati.</w:t>
      </w:r>
    </w:p>
    <w:p w:rsidR="00F011E5" w:rsidRPr="00FA4905" w:rsidRDefault="00FA4905" w:rsidP="00FA4905">
      <w:pPr>
        <w:pStyle w:val="Rientrocorpodeltesto"/>
        <w:keepNext w:val="0"/>
        <w:numPr>
          <w:ilvl w:val="0"/>
          <w:numId w:val="3"/>
        </w:numPr>
        <w:shd w:val="clear" w:color="auto" w:fill="auto"/>
        <w:suppressAutoHyphens w:val="0"/>
        <w:rPr>
          <w:b w:val="0"/>
        </w:rPr>
      </w:pPr>
      <w:r>
        <w:rPr>
          <w:b w:val="0"/>
        </w:rPr>
        <w:t xml:space="preserve">Vinificazione in rosso: selezione delle uve sia in base alla qualità che allo stadio di maturazione delle stesse, diraspatura con pigiatrice orizzontali a rulli, invio del pigiato nei serbatoi </w:t>
      </w:r>
      <w:proofErr w:type="spellStart"/>
      <w:r>
        <w:rPr>
          <w:b w:val="0"/>
        </w:rPr>
        <w:t>termocondizionati</w:t>
      </w:r>
      <w:proofErr w:type="spellEnd"/>
      <w:r>
        <w:rPr>
          <w:b w:val="0"/>
        </w:rPr>
        <w:t xml:space="preserve"> in presenza di lieviti selezionati dove è possibile controllare e determinare i tempi </w:t>
      </w:r>
      <w:proofErr w:type="gramStart"/>
      <w:r>
        <w:rPr>
          <w:b w:val="0"/>
        </w:rPr>
        <w:t>di  contatto</w:t>
      </w:r>
      <w:proofErr w:type="gramEnd"/>
      <w:r>
        <w:rPr>
          <w:b w:val="0"/>
        </w:rPr>
        <w:t xml:space="preserve"> del mosto con le vinacce e l’estrazione degli elementi aromatici e delle sostanze coloranti </w:t>
      </w:r>
      <w:proofErr w:type="spellStart"/>
      <w:r>
        <w:rPr>
          <w:b w:val="0"/>
        </w:rPr>
        <w:t>dall</w:t>
      </w:r>
      <w:proofErr w:type="spellEnd"/>
    </w:p>
    <w:p w:rsidR="00F011E5" w:rsidRDefault="00F011E5">
      <w:pPr>
        <w:pStyle w:val="lista"/>
        <w:tabs>
          <w:tab w:val="left" w:pos="640"/>
          <w:tab w:val="left" w:pos="1060"/>
        </w:tabs>
        <w:spacing w:before="0"/>
        <w:ind w:left="0" w:firstLine="0"/>
      </w:pPr>
    </w:p>
    <w:p w:rsidR="00F011E5" w:rsidRDefault="00F011E5">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bookmarkStart w:id="8" w:name="__UnoMark__157_839633357"/>
      <w:bookmarkEnd w:id="8"/>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bookmarkStart w:id="9" w:name="__UnoMark__165_839633357"/>
      <w:bookmarkEnd w:id="9"/>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C47357" w:rsidRDefault="0006413B" w:rsidP="00C47357">
      <w:pPr>
        <w:rPr>
          <w:rFonts w:ascii="Arial" w:hAnsi="Arial"/>
          <w:b/>
          <w:sz w:val="22"/>
          <w:szCs w:val="22"/>
        </w:rPr>
      </w:pPr>
      <w:r>
        <w:rPr>
          <w:rFonts w:ascii="Arial" w:hAnsi="Arial"/>
          <w:b/>
          <w:noProof/>
          <w:sz w:val="22"/>
          <w:szCs w:val="22"/>
        </w:rPr>
        <w:lastRenderedPageBreak/>
        <w:pict>
          <v:shapetype id="_x0000_t202" coordsize="21600,21600" o:spt="202" path="m,l,21600r21600,l21600,xe">
            <v:stroke joinstyle="miter"/>
            <v:path gradientshapeok="t" o:connecttype="rect"/>
          </v:shapetype>
          <v:shape id="_x0000_s1028" type="#_x0000_t202" style="position:absolute;margin-left:-7.65pt;margin-top:2.35pt;width:496.8pt;height:22.7pt;z-index:251667456">
            <v:textbox style="mso-next-textbox:#_x0000_s1028">
              <w:txbxContent>
                <w:p w:rsidR="00C47357" w:rsidRPr="003334CF" w:rsidRDefault="00C47357" w:rsidP="00C47357">
                  <w:pPr>
                    <w:jc w:val="center"/>
                    <w:rPr>
                      <w:rFonts w:ascii="Arial" w:hAnsi="Arial"/>
                      <w:b/>
                      <w:sz w:val="22"/>
                      <w:szCs w:val="22"/>
                    </w:rPr>
                  </w:pPr>
                  <w:r w:rsidRPr="003334CF">
                    <w:rPr>
                      <w:rFonts w:ascii="Arial" w:hAnsi="Arial"/>
                      <w:b/>
                      <w:sz w:val="22"/>
                      <w:szCs w:val="22"/>
                    </w:rPr>
                    <w:t>SCHEDA 4 - PROGRAMMA DI PRODUZIONE/COMMERCIALIZZAZIONE</w:t>
                  </w:r>
                </w:p>
              </w:txbxContent>
            </v:textbox>
          </v:shape>
        </w:pict>
      </w:r>
    </w:p>
    <w:p w:rsidR="00C47357" w:rsidRDefault="00C47357" w:rsidP="00C47357">
      <w:pPr>
        <w:rPr>
          <w:rFonts w:ascii="Arial" w:hAnsi="Arial"/>
          <w:b/>
          <w:sz w:val="22"/>
          <w:szCs w:val="22"/>
        </w:rPr>
      </w:pPr>
    </w:p>
    <w:p w:rsidR="00C47357" w:rsidRDefault="00C47357" w:rsidP="00C47357">
      <w:pPr>
        <w:rPr>
          <w:rFonts w:ascii="Arial" w:hAnsi="Arial"/>
          <w:b/>
          <w:sz w:val="22"/>
          <w:szCs w:val="22"/>
        </w:rPr>
      </w:pPr>
    </w:p>
    <w:p w:rsidR="00C47357" w:rsidRDefault="00C47357" w:rsidP="00C47357">
      <w:pPr>
        <w:rPr>
          <w:rFonts w:ascii="Arial" w:hAnsi="Arial"/>
          <w:b/>
          <w:sz w:val="22"/>
          <w:szCs w:val="22"/>
        </w:rPr>
      </w:pPr>
    </w:p>
    <w:p w:rsidR="00C47357" w:rsidRDefault="0006413B" w:rsidP="00C47357">
      <w:pPr>
        <w:rPr>
          <w:rFonts w:ascii="Arial" w:hAnsi="Arial"/>
          <w:b/>
          <w:sz w:val="22"/>
          <w:szCs w:val="22"/>
        </w:rPr>
      </w:pPr>
      <w:r>
        <w:rPr>
          <w:rFonts w:ascii="Arial" w:hAnsi="Arial"/>
          <w:b/>
          <w:noProof/>
          <w:sz w:val="22"/>
          <w:szCs w:val="22"/>
        </w:rPr>
        <w:pict>
          <v:shape id="_x0000_s1029" type="#_x0000_t202" style="position:absolute;margin-left:-7.65pt;margin-top:-9.45pt;width:496.8pt;height:9in;z-index:251668480">
            <v:textbox style="mso-next-textbox:#_x0000_s1029">
              <w:txbxContent>
                <w:p w:rsidR="00C47357" w:rsidRDefault="00C47357" w:rsidP="00C47357">
                  <w:pPr>
                    <w:rPr>
                      <w:rFonts w:ascii="Arial" w:hAnsi="Arial"/>
                    </w:rPr>
                  </w:pPr>
                </w:p>
                <w:p w:rsidR="00C47357" w:rsidRPr="003334CF" w:rsidRDefault="00C47357" w:rsidP="00C47357">
                  <w:pPr>
                    <w:rPr>
                      <w:rFonts w:ascii="Arial" w:hAnsi="Arial"/>
                      <w:b/>
                      <w:sz w:val="22"/>
                      <w:szCs w:val="22"/>
                    </w:rPr>
                  </w:pPr>
                  <w:r w:rsidRPr="003334CF">
                    <w:rPr>
                      <w:rFonts w:ascii="Arial" w:hAnsi="Arial"/>
                      <w:b/>
                      <w:sz w:val="22"/>
                      <w:szCs w:val="22"/>
                    </w:rPr>
                    <w:t>CAPITOLO 4.1 - SBOCCHI DI MERCATO ATTUALI E STIMATI</w:t>
                  </w:r>
                </w:p>
                <w:p w:rsidR="00C47357" w:rsidRDefault="00C47357" w:rsidP="00C47357">
                  <w:pPr>
                    <w:rPr>
                      <w:rFonts w:ascii="Arial" w:hAnsi="Arial"/>
                    </w:rPr>
                  </w:pPr>
                </w:p>
                <w:p w:rsidR="00C47357" w:rsidRDefault="00C47357" w:rsidP="00C47357">
                  <w:pPr>
                    <w:pStyle w:val="Intestazione"/>
                    <w:tabs>
                      <w:tab w:val="clear" w:pos="4819"/>
                      <w:tab w:val="clear" w:pos="9638"/>
                    </w:tabs>
                    <w:jc w:val="both"/>
                    <w:rPr>
                      <w:rFonts w:ascii="Arial" w:hAnsi="Arial"/>
                    </w:rPr>
                  </w:pPr>
                  <w:r w:rsidRPr="00223796">
                    <w:rPr>
                      <w:rFonts w:ascii="Arial" w:hAnsi="Arial"/>
                    </w:rPr>
                    <w:t>La commerciali</w:t>
                  </w:r>
                  <w:r>
                    <w:rPr>
                      <w:rFonts w:ascii="Arial" w:hAnsi="Arial"/>
                    </w:rPr>
                    <w:t>zzazione dei prodotti interessa</w:t>
                  </w:r>
                  <w:r w:rsidRPr="00B62C9D">
                    <w:rPr>
                      <w:rFonts w:ascii="Arial" w:hAnsi="Arial"/>
                    </w:rPr>
                    <w:t xml:space="preserve"> </w:t>
                  </w:r>
                  <w:r w:rsidRPr="00223796">
                    <w:rPr>
                      <w:rFonts w:ascii="Arial" w:hAnsi="Arial"/>
                    </w:rPr>
                    <w:t xml:space="preserve">l’area locale per le vendite effettuate presso </w:t>
                  </w:r>
                  <w:r>
                    <w:rPr>
                      <w:rFonts w:ascii="Arial" w:hAnsi="Arial"/>
                    </w:rPr>
                    <w:t>g</w:t>
                  </w:r>
                  <w:r w:rsidRPr="00223796">
                    <w:rPr>
                      <w:rFonts w:ascii="Arial" w:hAnsi="Arial"/>
                    </w:rPr>
                    <w:t>l</w:t>
                  </w:r>
                  <w:r>
                    <w:rPr>
                      <w:rFonts w:ascii="Arial" w:hAnsi="Arial"/>
                    </w:rPr>
                    <w:t>i</w:t>
                  </w:r>
                  <w:r w:rsidRPr="00223796">
                    <w:rPr>
                      <w:rFonts w:ascii="Arial" w:hAnsi="Arial"/>
                    </w:rPr>
                    <w:t xml:space="preserve"> spacci aziendal</w:t>
                  </w:r>
                  <w:r>
                    <w:rPr>
                      <w:rFonts w:ascii="Arial" w:hAnsi="Arial"/>
                    </w:rPr>
                    <w:t xml:space="preserve">i dove si vendono sia </w:t>
                  </w:r>
                  <w:r w:rsidRPr="00223796">
                    <w:rPr>
                      <w:rFonts w:ascii="Arial" w:hAnsi="Arial"/>
                    </w:rPr>
                    <w:t xml:space="preserve">prodotti sfusi </w:t>
                  </w:r>
                  <w:r>
                    <w:rPr>
                      <w:rFonts w:ascii="Arial" w:hAnsi="Arial"/>
                    </w:rPr>
                    <w:t>sia imbottigliati</w:t>
                  </w:r>
                  <w:r w:rsidRPr="00223796">
                    <w:rPr>
                      <w:rFonts w:ascii="Arial" w:hAnsi="Arial"/>
                    </w:rPr>
                    <w:t>;</w:t>
                  </w:r>
                  <w:r w:rsidRPr="00B62C9D">
                    <w:rPr>
                      <w:rFonts w:ascii="Arial" w:hAnsi="Arial"/>
                    </w:rPr>
                    <w:t xml:space="preserve"> </w:t>
                  </w:r>
                  <w:r>
                    <w:rPr>
                      <w:rFonts w:ascii="Arial" w:hAnsi="Arial"/>
                    </w:rPr>
                    <w:t>in ambito</w:t>
                  </w:r>
                  <w:r w:rsidRPr="00223796">
                    <w:rPr>
                      <w:rFonts w:ascii="Arial" w:hAnsi="Arial"/>
                    </w:rPr>
                    <w:t xml:space="preserve"> regionale</w:t>
                  </w:r>
                  <w:r>
                    <w:rPr>
                      <w:rFonts w:ascii="Arial" w:hAnsi="Arial"/>
                    </w:rPr>
                    <w:t xml:space="preserve"> viene venduto circa il 75</w:t>
                  </w:r>
                  <w:proofErr w:type="gramStart"/>
                  <w:r>
                    <w:rPr>
                      <w:rFonts w:ascii="Arial" w:hAnsi="Arial"/>
                    </w:rPr>
                    <w:t>%  del</w:t>
                  </w:r>
                  <w:proofErr w:type="gramEnd"/>
                  <w:r>
                    <w:rPr>
                      <w:rFonts w:ascii="Arial" w:hAnsi="Arial"/>
                    </w:rPr>
                    <w:t xml:space="preserve"> prodotto sfuso; il restante 25% viene venduto nel territorio  nazionale. La nostra clientela è rappresentata dalle più importanti az</w:t>
                  </w:r>
                  <w:r w:rsidR="001F4E82">
                    <w:rPr>
                      <w:rFonts w:ascii="Arial" w:hAnsi="Arial"/>
                    </w:rPr>
                    <w:t>iende imbottigliatrici spumantistiche.</w:t>
                  </w:r>
                </w:p>
                <w:p w:rsidR="00C47357" w:rsidRDefault="00C47357" w:rsidP="00C47357">
                  <w:pPr>
                    <w:pStyle w:val="Intestazione"/>
                    <w:tabs>
                      <w:tab w:val="clear" w:pos="4819"/>
                      <w:tab w:val="clear" w:pos="9638"/>
                    </w:tabs>
                    <w:jc w:val="both"/>
                    <w:rPr>
                      <w:rFonts w:ascii="Arial" w:hAnsi="Arial"/>
                    </w:rPr>
                  </w:pPr>
                  <w:r>
                    <w:rPr>
                      <w:rFonts w:ascii="Arial" w:hAnsi="Arial"/>
                    </w:rPr>
                    <w:t xml:space="preserve">Nel breve periodo si prevede un aumento del prodotto commercializzato, come conseguenza dell’aumento delle superfici vitate dei Soci. </w:t>
                  </w:r>
                </w:p>
                <w:p w:rsidR="00C47357" w:rsidRDefault="00C47357" w:rsidP="00C47357">
                  <w:pPr>
                    <w:pStyle w:val="Intestazione"/>
                    <w:tabs>
                      <w:tab w:val="clear" w:pos="4819"/>
                      <w:tab w:val="clear" w:pos="9638"/>
                    </w:tabs>
                    <w:jc w:val="both"/>
                    <w:rPr>
                      <w:rFonts w:ascii="Arial" w:hAnsi="Arial"/>
                    </w:rPr>
                  </w:pPr>
                  <w:r>
                    <w:rPr>
                      <w:rFonts w:ascii="Arial" w:hAnsi="Arial"/>
                    </w:rPr>
                    <w:t xml:space="preserve">La realizzazione dell’impianto di imbottigliamento ha permesso di diversificare le vendite entrando nel mercato dei prodotti confezionati con un marchio proprio ed un conseguente aumento della clientela, e di soddisfare le esigenze dei clienti effettuando lavorazioni conto terzi. </w:t>
                  </w: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b/>
                    </w:rPr>
                  </w:pPr>
                </w:p>
                <w:p w:rsidR="00C47357" w:rsidRDefault="00C47357" w:rsidP="00C47357">
                  <w:pPr>
                    <w:rPr>
                      <w:rFonts w:ascii="Arial" w:hAnsi="Arial"/>
                      <w:b/>
                      <w:sz w:val="22"/>
                      <w:szCs w:val="22"/>
                    </w:rPr>
                  </w:pPr>
                  <w:r w:rsidRPr="003334CF">
                    <w:rPr>
                      <w:rFonts w:ascii="Arial" w:hAnsi="Arial"/>
                      <w:b/>
                      <w:sz w:val="22"/>
                      <w:szCs w:val="22"/>
                    </w:rPr>
                    <w:t>CAPITOLO 4.2 - POLITICA COMMERCIALE SEGUITA</w:t>
                  </w:r>
                </w:p>
                <w:p w:rsidR="00C47357" w:rsidRPr="003334CF" w:rsidRDefault="00C47357" w:rsidP="00C47357">
                  <w:pPr>
                    <w:rPr>
                      <w:rFonts w:ascii="Arial" w:hAnsi="Arial"/>
                      <w:b/>
                      <w:sz w:val="22"/>
                      <w:szCs w:val="22"/>
                    </w:rPr>
                  </w:pPr>
                </w:p>
                <w:p w:rsidR="00C47357" w:rsidRDefault="00C47357" w:rsidP="00C47357">
                  <w:pPr>
                    <w:pStyle w:val="lista"/>
                    <w:tabs>
                      <w:tab w:val="left" w:pos="1060"/>
                    </w:tabs>
                    <w:spacing w:before="0"/>
                    <w:ind w:left="0" w:firstLine="0"/>
                    <w:rPr>
                      <w:rFonts w:ascii="Arial" w:hAnsi="Arial" w:cs="Arial"/>
                      <w:sz w:val="20"/>
                    </w:rPr>
                  </w:pPr>
                  <w:r w:rsidRPr="00223796">
                    <w:rPr>
                      <w:rFonts w:ascii="Arial" w:hAnsi="Arial" w:cs="Arial"/>
                      <w:sz w:val="20"/>
                    </w:rPr>
                    <w:t xml:space="preserve">La Cantina di Conegliano </w:t>
                  </w:r>
                  <w:r>
                    <w:rPr>
                      <w:rFonts w:ascii="Arial" w:hAnsi="Arial" w:cs="Arial"/>
                      <w:sz w:val="20"/>
                    </w:rPr>
                    <w:t xml:space="preserve">e Vittorio Veneto </w:t>
                  </w:r>
                  <w:r w:rsidRPr="00223796">
                    <w:rPr>
                      <w:rFonts w:ascii="Arial" w:hAnsi="Arial" w:cs="Arial"/>
                      <w:sz w:val="20"/>
                    </w:rPr>
                    <w:t xml:space="preserve">S.A.C. commercializza </w:t>
                  </w:r>
                  <w:r>
                    <w:rPr>
                      <w:rFonts w:ascii="Arial" w:hAnsi="Arial" w:cs="Arial"/>
                      <w:sz w:val="20"/>
                    </w:rPr>
                    <w:t xml:space="preserve">quasi </w:t>
                  </w:r>
                  <w:r w:rsidRPr="00223796">
                    <w:rPr>
                      <w:rFonts w:ascii="Arial" w:hAnsi="Arial" w:cs="Arial"/>
                      <w:sz w:val="20"/>
                    </w:rPr>
                    <w:t>esclusivamente prodotti di qualità riconosciuta (Denominazione di Origine Controllata e Garantita, Denominazione di Origine, Indicazion</w:t>
                  </w:r>
                  <w:r>
                    <w:rPr>
                      <w:rFonts w:ascii="Arial" w:hAnsi="Arial" w:cs="Arial"/>
                      <w:sz w:val="20"/>
                    </w:rPr>
                    <w:t>e Geografica Tipica).</w:t>
                  </w:r>
                </w:p>
                <w:p w:rsidR="00C47357" w:rsidRPr="007C4B42" w:rsidRDefault="00C47357" w:rsidP="00C47357">
                  <w:pPr>
                    <w:pStyle w:val="lista"/>
                    <w:tabs>
                      <w:tab w:val="left" w:pos="1060"/>
                    </w:tabs>
                    <w:spacing w:before="0"/>
                    <w:ind w:left="0" w:firstLine="0"/>
                    <w:rPr>
                      <w:rFonts w:ascii="Arial" w:hAnsi="Arial" w:cs="Arial"/>
                      <w:sz w:val="20"/>
                    </w:rPr>
                  </w:pPr>
                  <w:r>
                    <w:rPr>
                      <w:rFonts w:ascii="Arial" w:hAnsi="Arial" w:cs="Arial"/>
                      <w:sz w:val="20"/>
                    </w:rPr>
                    <w:t xml:space="preserve">La qualità dei prodotti proposti ci consente un posizionamento nel mercato dello sfuso con prezzi superiori alla media e riservati ad una clientela fidelizzata che </w:t>
                  </w:r>
                  <w:r>
                    <w:rPr>
                      <w:rFonts w:ascii="Arial" w:hAnsi="Arial"/>
                      <w:sz w:val="20"/>
                    </w:rPr>
                    <w:t xml:space="preserve">riconosce nella Cooperativa </w:t>
                  </w:r>
                  <w:r w:rsidRPr="007C4B42">
                    <w:rPr>
                      <w:rFonts w:ascii="Arial" w:hAnsi="Arial"/>
                      <w:sz w:val="20"/>
                    </w:rPr>
                    <w:t>affidabilità, un’alta qualità del prodotto merito di una costante ricerca tecnologica e di un attento controllo sulle produzioni in campagna.</w:t>
                  </w:r>
                </w:p>
                <w:p w:rsidR="00C47357" w:rsidRDefault="00C47357" w:rsidP="00C47357">
                  <w:pPr>
                    <w:jc w:val="both"/>
                    <w:rPr>
                      <w:rFonts w:ascii="Arial" w:hAnsi="Arial"/>
                    </w:rPr>
                  </w:pPr>
                  <w:r>
                    <w:rPr>
                      <w:rFonts w:ascii="Arial" w:hAnsi="Arial"/>
                    </w:rPr>
                    <w:t>Per la vendita del prodotto confezionato si punterà sempre sull’alta qualità con un packaging moderno, inserito in una fascia di prezzo medio-alta.</w:t>
                  </w:r>
                </w:p>
                <w:p w:rsidR="00C47357" w:rsidRDefault="00C47357" w:rsidP="00C47357">
                  <w:pPr>
                    <w:rPr>
                      <w:rFonts w:ascii="Arial" w:hAnsi="Arial"/>
                      <w:b/>
                    </w:rPr>
                  </w:pPr>
                </w:p>
              </w:txbxContent>
            </v:textbox>
          </v:shape>
        </w:pict>
      </w:r>
    </w:p>
    <w:p w:rsidR="000917C6" w:rsidRDefault="000917C6">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0917C6" w:rsidRDefault="003A48FE">
      <w:pPr>
        <w:pStyle w:val="lista"/>
        <w:tabs>
          <w:tab w:val="left" w:pos="640"/>
          <w:tab w:val="left" w:pos="1060"/>
        </w:tabs>
        <w:spacing w:before="0"/>
        <w:ind w:left="0" w:firstLine="0"/>
        <w:rPr>
          <w:rFonts w:ascii="Arial" w:hAnsi="Arial" w:cs="Arial"/>
          <w:sz w:val="22"/>
          <w:szCs w:val="22"/>
        </w:rPr>
      </w:pPr>
      <w:bookmarkStart w:id="10" w:name="__UnoMark__177_839633357"/>
      <w:bookmarkEnd w:id="10"/>
      <w:r>
        <w:rPr>
          <w:noProof/>
        </w:rPr>
        <mc:AlternateContent>
          <mc:Choice Requires="wps">
            <w:drawing>
              <wp:anchor distT="0" distB="0" distL="0" distR="0" simplePos="0" relativeHeight="251653120" behindDoc="0" locked="0" layoutInCell="1" allowOverlap="1">
                <wp:simplePos x="0" y="0"/>
                <wp:positionH relativeFrom="column">
                  <wp:posOffset>-97155</wp:posOffset>
                </wp:positionH>
                <wp:positionV relativeFrom="paragraph">
                  <wp:posOffset>-139700</wp:posOffset>
                </wp:positionV>
                <wp:extent cx="6311265" cy="290830"/>
                <wp:effectExtent l="0" t="0" r="0" b="0"/>
                <wp:wrapNone/>
                <wp:docPr id="11" name="Rectangle 11"/>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4 - PROGRAMMA DI PRODUZIONE/COMMERCIALIZZAZIONE</w:t>
                            </w:r>
                          </w:p>
                        </w:txbxContent>
                      </wps:txbx>
                      <wps:bodyPr>
                        <a:noAutofit/>
                      </wps:bodyPr>
                    </wps:wsp>
                  </a:graphicData>
                </a:graphic>
              </wp:anchor>
            </w:drawing>
          </mc:Choice>
          <mc:Fallback>
            <w:pict>
              <v:shape id="Rectangle 11" o:spid="_x0000_s1034" style="position:absolute;left:0;text-align:left;margin-left:-7.65pt;margin-top:-11pt;width:496.95pt;height:22.9pt;z-index:25165312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4 - PROGRAMMA DI PRODUZIONE/COMMERCIALIZZAZIONE</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1" w:name="__UnoMark__185_839633357"/>
      <w:bookmarkEnd w:id="11"/>
      <w:r>
        <w:rPr>
          <w:noProof/>
        </w:rPr>
        <mc:AlternateContent>
          <mc:Choice Requires="wps">
            <w:drawing>
              <wp:anchor distT="0" distB="0" distL="0" distR="0" simplePos="0" relativeHeight="251654144" behindDoc="0" locked="0" layoutInCell="1" allowOverlap="1">
                <wp:simplePos x="0" y="0"/>
                <wp:positionH relativeFrom="column">
                  <wp:posOffset>-88900</wp:posOffset>
                </wp:positionH>
                <wp:positionV relativeFrom="paragraph">
                  <wp:posOffset>36195</wp:posOffset>
                </wp:positionV>
                <wp:extent cx="6311265" cy="8350250"/>
                <wp:effectExtent l="0" t="0" r="0" b="0"/>
                <wp:wrapNone/>
                <wp:docPr id="12" name="Rectangle 10"/>
                <wp:cNvGraphicFramePr/>
                <a:graphic xmlns:a="http://schemas.openxmlformats.org/drawingml/2006/main">
                  <a:graphicData uri="http://schemas.microsoft.com/office/word/2010/wordprocessingShape">
                    <wps:wsp>
                      <wps:cNvSpPr/>
                      <wps:spPr>
                        <a:xfrm>
                          <a:off x="0" y="0"/>
                          <a:ext cx="6310800" cy="83494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4.3 - ZONA DI RACCOLTA DEI PRODOTTI AGRICOLI</w:t>
                            </w:r>
                          </w:p>
                          <w:p w:rsidR="000917C6" w:rsidRDefault="000917C6"/>
                          <w:p w:rsidR="000917C6" w:rsidRDefault="000917C6"/>
                          <w:p w:rsidR="00DA7A70" w:rsidRDefault="00DA7A70" w:rsidP="00DA7A70">
                            <w:pPr>
                              <w:jc w:val="both"/>
                              <w:rPr>
                                <w:rFonts w:ascii="Arial" w:hAnsi="Arial"/>
                              </w:rPr>
                            </w:pPr>
                            <w:r>
                              <w:rPr>
                                <w:rFonts w:ascii="Arial" w:hAnsi="Arial"/>
                              </w:rPr>
                              <w:t>Le uve conferite dai Soci provengono da un’area prevalentemente collinare,</w:t>
                            </w:r>
                            <w:r w:rsidRPr="005D4A3E">
                              <w:rPr>
                                <w:rFonts w:ascii="Arial" w:hAnsi="Arial"/>
                              </w:rPr>
                              <w:t xml:space="preserve"> </w:t>
                            </w:r>
                            <w:r>
                              <w:rPr>
                                <w:rFonts w:ascii="Arial" w:hAnsi="Arial"/>
                              </w:rPr>
                              <w:t xml:space="preserve">per la peculiarità dei terreni e del clima è una zona particolarmente vocata per la coltivazione della vite, soprattutto quella bacca bianca. La viticoltura rappresenta l’attività agricola principale sia per la tipologia del territorio, sia perché nel corso degli anni, si è rilevata la più remunerativa. Questo grazie alla coltivazione delle uve </w:t>
                            </w:r>
                            <w:proofErr w:type="spellStart"/>
                            <w:r>
                              <w:rPr>
                                <w:rFonts w:ascii="Arial" w:hAnsi="Arial"/>
                              </w:rPr>
                              <w:t>Glera</w:t>
                            </w:r>
                            <w:proofErr w:type="spellEnd"/>
                            <w:r>
                              <w:rPr>
                                <w:rFonts w:ascii="Arial" w:hAnsi="Arial"/>
                              </w:rPr>
                              <w:t>, atte alla produzione di vino Prosecco, che rappresentano più dell’80% delle uve raccolte dalla cantina.</w:t>
                            </w:r>
                          </w:p>
                          <w:p w:rsidR="00DA7A70" w:rsidRDefault="00DA7A70" w:rsidP="00DA7A70">
                            <w:pPr>
                              <w:jc w:val="both"/>
                              <w:rPr>
                                <w:rFonts w:ascii="Arial" w:hAnsi="Arial"/>
                              </w:rPr>
                            </w:pPr>
                            <w:r>
                              <w:rPr>
                                <w:rFonts w:ascii="Arial" w:hAnsi="Arial"/>
                              </w:rPr>
                              <w:t>Elenchiamo i comuni principali di zona di raccolta delle uve</w:t>
                            </w:r>
                            <w:r w:rsidR="007B6362">
                              <w:rPr>
                                <w:rFonts w:ascii="Arial" w:hAnsi="Arial"/>
                              </w:rPr>
                              <w:t xml:space="preserve"> nella provincia di Treviso</w:t>
                            </w:r>
                            <w:r>
                              <w:rPr>
                                <w:rFonts w:ascii="Arial" w:hAnsi="Arial"/>
                              </w:rPr>
                              <w:t>: Vittorio Veneto, Colle Umberto, Cappella Maggiore, Sarmede, Fregona, Cordignano, San Fior, San Vendemiano, Conegliano, Susegan</w:t>
                            </w:r>
                            <w:r w:rsidR="007B6362">
                              <w:rPr>
                                <w:rFonts w:ascii="Arial" w:hAnsi="Arial"/>
                              </w:rPr>
                              <w:t>a, San Pietro di Feletto, Tarzo; nella provincia di Pordenone</w:t>
                            </w:r>
                            <w:r w:rsidR="005D4830">
                              <w:rPr>
                                <w:rFonts w:ascii="Arial" w:hAnsi="Arial"/>
                              </w:rPr>
                              <w:t>: Fontanafredda, Sacile, Caneva, Brugnera, Porcia e Aviano.</w:t>
                            </w:r>
                          </w:p>
                          <w:p w:rsidR="001C53F2" w:rsidRDefault="007B6362" w:rsidP="00DA7A70">
                            <w:pPr>
                              <w:jc w:val="both"/>
                              <w:rPr>
                                <w:rFonts w:ascii="Arial" w:hAnsi="Arial"/>
                              </w:rPr>
                            </w:pPr>
                            <w:r>
                              <w:rPr>
                                <w:rFonts w:ascii="Arial" w:hAnsi="Arial"/>
                              </w:rPr>
                              <w:t xml:space="preserve"> </w:t>
                            </w:r>
                          </w:p>
                          <w:p w:rsidR="00DA7A70" w:rsidRDefault="00DA7A70" w:rsidP="00DA7A70">
                            <w:pPr>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pPr>
                              <w:rPr>
                                <w:rFonts w:ascii="Arial" w:hAnsi="Arial"/>
                                <w:b/>
                                <w:sz w:val="22"/>
                                <w:szCs w:val="22"/>
                              </w:rPr>
                            </w:pPr>
                            <w:r>
                              <w:rPr>
                                <w:rFonts w:ascii="Arial" w:hAnsi="Arial"/>
                                <w:b/>
                                <w:sz w:val="22"/>
                                <w:szCs w:val="22"/>
                              </w:rPr>
                              <w:t>CAPITOLO 4.4 - QUANTITÀ TOTALE ANNUA DEI PRODOTTI INTERESSATI</w:t>
                            </w:r>
                          </w:p>
                          <w:p w:rsidR="00DA7A70" w:rsidRDefault="00DA7A70">
                            <w:pPr>
                              <w:rPr>
                                <w:rFonts w:ascii="Arial" w:hAnsi="Arial"/>
                                <w:b/>
                                <w:sz w:val="22"/>
                                <w:szCs w:val="22"/>
                              </w:rPr>
                            </w:pPr>
                          </w:p>
                          <w:p w:rsidR="00DA7A70" w:rsidRDefault="00DA7A70"/>
                          <w:p w:rsidR="00645ACB" w:rsidRDefault="00DA7A70" w:rsidP="00DA7A70">
                            <w:pPr>
                              <w:pStyle w:val="Intestazione"/>
                              <w:tabs>
                                <w:tab w:val="clear" w:pos="4819"/>
                                <w:tab w:val="clear" w:pos="9638"/>
                              </w:tabs>
                              <w:jc w:val="both"/>
                              <w:rPr>
                                <w:rFonts w:ascii="Arial" w:hAnsi="Arial"/>
                              </w:rPr>
                            </w:pPr>
                            <w:r>
                              <w:rPr>
                                <w:rFonts w:ascii="Arial" w:hAnsi="Arial"/>
                              </w:rPr>
                              <w:t xml:space="preserve">Nell’ultima vendemmia, anno </w:t>
                            </w:r>
                            <w:r w:rsidR="006B30EF">
                              <w:rPr>
                                <w:rFonts w:ascii="Arial" w:hAnsi="Arial"/>
                              </w:rPr>
                              <w:t>2017</w:t>
                            </w:r>
                            <w:r>
                              <w:rPr>
                                <w:rFonts w:ascii="Arial" w:hAnsi="Arial"/>
                              </w:rPr>
                              <w:t xml:space="preserve"> complessivamente</w:t>
                            </w:r>
                            <w:r w:rsidR="006B30EF">
                              <w:rPr>
                                <w:rFonts w:ascii="Arial" w:hAnsi="Arial"/>
                              </w:rPr>
                              <w:t xml:space="preserve"> </w:t>
                            </w:r>
                            <w:r w:rsidR="00255892">
                              <w:rPr>
                                <w:rFonts w:ascii="Arial" w:hAnsi="Arial"/>
                              </w:rPr>
                              <w:t xml:space="preserve">la cooperativa ha raccolto e vinificato più di 335.000 </w:t>
                            </w:r>
                            <w:proofErr w:type="spellStart"/>
                            <w:r w:rsidR="00255892">
                              <w:rPr>
                                <w:rFonts w:ascii="Arial" w:hAnsi="Arial"/>
                              </w:rPr>
                              <w:t>ql</w:t>
                            </w:r>
                            <w:proofErr w:type="spellEnd"/>
                            <w:r w:rsidR="00255892">
                              <w:rPr>
                                <w:rFonts w:ascii="Arial" w:hAnsi="Arial"/>
                              </w:rPr>
                              <w:t xml:space="preserve"> di </w:t>
                            </w:r>
                            <w:proofErr w:type="spellStart"/>
                            <w:r w:rsidR="00255892">
                              <w:rPr>
                                <w:rFonts w:ascii="Arial" w:hAnsi="Arial"/>
                              </w:rPr>
                              <w:t>uva.N</w:t>
                            </w:r>
                            <w:r w:rsidR="00645ACB">
                              <w:rPr>
                                <w:rFonts w:ascii="Arial" w:hAnsi="Arial"/>
                              </w:rPr>
                              <w:t>elle</w:t>
                            </w:r>
                            <w:proofErr w:type="spellEnd"/>
                            <w:r w:rsidR="00645ACB">
                              <w:rPr>
                                <w:rFonts w:ascii="Arial" w:hAnsi="Arial"/>
                              </w:rPr>
                              <w:t xml:space="preserve"> sedi in provincia di Treviso</w:t>
                            </w:r>
                            <w:r>
                              <w:rPr>
                                <w:rFonts w:ascii="Arial" w:hAnsi="Arial"/>
                              </w:rPr>
                              <w:t xml:space="preserve"> sono stati raccolti </w:t>
                            </w:r>
                            <w:r w:rsidR="006B30EF">
                              <w:rPr>
                                <w:rFonts w:ascii="Arial" w:hAnsi="Arial"/>
                              </w:rPr>
                              <w:t>più d</w:t>
                            </w:r>
                            <w:r w:rsidR="001C53F2">
                              <w:rPr>
                                <w:rFonts w:ascii="Arial" w:hAnsi="Arial"/>
                              </w:rPr>
                              <w:t>i</w:t>
                            </w:r>
                            <w:r>
                              <w:rPr>
                                <w:rFonts w:ascii="Arial" w:hAnsi="Arial"/>
                              </w:rPr>
                              <w:t xml:space="preserve"> </w:t>
                            </w:r>
                            <w:r w:rsidR="006B30EF">
                              <w:rPr>
                                <w:rFonts w:ascii="Arial" w:hAnsi="Arial"/>
                              </w:rPr>
                              <w:t>285.000</w:t>
                            </w:r>
                            <w:r>
                              <w:rPr>
                                <w:rFonts w:ascii="Arial" w:hAnsi="Arial"/>
                              </w:rPr>
                              <w:t xml:space="preserve"> quintali di uva, </w:t>
                            </w:r>
                            <w:r w:rsidR="006B30EF">
                              <w:rPr>
                                <w:rFonts w:ascii="Arial" w:hAnsi="Arial"/>
                              </w:rPr>
                              <w:t xml:space="preserve">di cui oltre 277.000 quintali di varietà a bacca </w:t>
                            </w:r>
                            <w:proofErr w:type="gramStart"/>
                            <w:r w:rsidR="006B30EF">
                              <w:rPr>
                                <w:rFonts w:ascii="Arial" w:hAnsi="Arial"/>
                              </w:rPr>
                              <w:t>bianca  e</w:t>
                            </w:r>
                            <w:proofErr w:type="gramEnd"/>
                            <w:r w:rsidR="006B30EF">
                              <w:rPr>
                                <w:rFonts w:ascii="Arial" w:hAnsi="Arial"/>
                              </w:rPr>
                              <w:t xml:space="preserve"> 8.600</w:t>
                            </w:r>
                            <w:r w:rsidR="00645ACB">
                              <w:rPr>
                                <w:rFonts w:ascii="Arial" w:hAnsi="Arial"/>
                              </w:rPr>
                              <w:t xml:space="preserve"> quintali  di varietà a bacca  rossa.</w:t>
                            </w:r>
                            <w:r w:rsidR="006B30EF">
                              <w:rPr>
                                <w:rFonts w:ascii="Arial" w:hAnsi="Arial"/>
                              </w:rPr>
                              <w:t xml:space="preserve"> </w:t>
                            </w:r>
                            <w:r w:rsidR="00645ACB">
                              <w:rPr>
                                <w:rFonts w:ascii="Arial" w:hAnsi="Arial"/>
                              </w:rPr>
                              <w:t xml:space="preserve">  </w:t>
                            </w:r>
                          </w:p>
                          <w:p w:rsidR="00DA7A70" w:rsidRDefault="00DA7A70" w:rsidP="00DA7A70">
                            <w:pPr>
                              <w:pStyle w:val="Intestazione"/>
                              <w:tabs>
                                <w:tab w:val="clear" w:pos="4819"/>
                                <w:tab w:val="clear" w:pos="9638"/>
                              </w:tabs>
                              <w:jc w:val="both"/>
                              <w:rPr>
                                <w:rFonts w:ascii="Arial" w:hAnsi="Arial"/>
                              </w:rPr>
                            </w:pPr>
                            <w:r>
                              <w:rPr>
                                <w:rFonts w:ascii="Arial" w:hAnsi="Arial"/>
                              </w:rPr>
                              <w:t xml:space="preserve">Più del 90% delle uve raccolte sono </w:t>
                            </w:r>
                            <w:proofErr w:type="gramStart"/>
                            <w:r>
                              <w:rPr>
                                <w:rFonts w:ascii="Arial" w:hAnsi="Arial"/>
                              </w:rPr>
                              <w:t xml:space="preserve">certificate  </w:t>
                            </w:r>
                            <w:proofErr w:type="spellStart"/>
                            <w:r>
                              <w:rPr>
                                <w:rFonts w:ascii="Arial" w:hAnsi="Arial"/>
                              </w:rPr>
                              <w:t>Docg</w:t>
                            </w:r>
                            <w:proofErr w:type="spellEnd"/>
                            <w:proofErr w:type="gramEnd"/>
                            <w:r>
                              <w:rPr>
                                <w:rFonts w:ascii="Arial" w:hAnsi="Arial"/>
                              </w:rPr>
                              <w:t xml:space="preserve"> e Doc, il rimanente sono certificate </w:t>
                            </w:r>
                            <w:proofErr w:type="spellStart"/>
                            <w:r>
                              <w:rPr>
                                <w:rFonts w:ascii="Arial" w:hAnsi="Arial"/>
                              </w:rPr>
                              <w:t>Igt</w:t>
                            </w:r>
                            <w:proofErr w:type="spellEnd"/>
                            <w:r>
                              <w:rPr>
                                <w:rFonts w:ascii="Arial" w:hAnsi="Arial"/>
                              </w:rPr>
                              <w:t>.</w:t>
                            </w:r>
                          </w:p>
                          <w:p w:rsidR="00DA7A70" w:rsidRDefault="00DA7A70" w:rsidP="00DA7A70">
                            <w:pPr>
                              <w:pStyle w:val="Intestazione"/>
                              <w:tabs>
                                <w:tab w:val="clear" w:pos="4819"/>
                                <w:tab w:val="clear" w:pos="9638"/>
                              </w:tabs>
                              <w:jc w:val="both"/>
                              <w:rPr>
                                <w:rFonts w:ascii="Arial" w:hAnsi="Arial"/>
                              </w:rPr>
                            </w:pPr>
                            <w:r>
                              <w:rPr>
                                <w:rFonts w:ascii="Arial" w:hAnsi="Arial"/>
                              </w:rPr>
                              <w:t>Le dichiarazioni di produzione delle annate 201</w:t>
                            </w:r>
                            <w:r w:rsidR="006B30EF">
                              <w:rPr>
                                <w:rFonts w:ascii="Arial" w:hAnsi="Arial"/>
                              </w:rPr>
                              <w:t>5</w:t>
                            </w:r>
                            <w:r>
                              <w:rPr>
                                <w:rFonts w:ascii="Arial" w:hAnsi="Arial"/>
                              </w:rPr>
                              <w:t>, 201</w:t>
                            </w:r>
                            <w:r w:rsidR="006B30EF">
                              <w:rPr>
                                <w:rFonts w:ascii="Arial" w:hAnsi="Arial"/>
                              </w:rPr>
                              <w:t>6</w:t>
                            </w:r>
                            <w:r>
                              <w:rPr>
                                <w:rFonts w:ascii="Arial" w:hAnsi="Arial"/>
                              </w:rPr>
                              <w:t xml:space="preserve"> e 201</w:t>
                            </w:r>
                            <w:r w:rsidR="006B30EF">
                              <w:rPr>
                                <w:rFonts w:ascii="Arial" w:hAnsi="Arial"/>
                              </w:rPr>
                              <w:t>7</w:t>
                            </w:r>
                            <w:r>
                              <w:rPr>
                                <w:rFonts w:ascii="Arial" w:hAnsi="Arial"/>
                              </w:rPr>
                              <w:t xml:space="preserve"> sono già a disposizione di AVEPA consultando i fascicoli intestati alla Cantina di Conegliano e Vittorio Veneto </w:t>
                            </w:r>
                            <w:proofErr w:type="spellStart"/>
                            <w:r>
                              <w:rPr>
                                <w:rFonts w:ascii="Arial" w:hAnsi="Arial"/>
                              </w:rPr>
                              <w:t>Sac</w:t>
                            </w:r>
                            <w:proofErr w:type="spellEnd"/>
                            <w:r>
                              <w:rPr>
                                <w:rFonts w:ascii="Arial" w:hAnsi="Arial"/>
                              </w:rPr>
                              <w:t xml:space="preserve"> – </w:t>
                            </w:r>
                            <w:proofErr w:type="spellStart"/>
                            <w:r>
                              <w:rPr>
                                <w:rFonts w:ascii="Arial" w:hAnsi="Arial"/>
                              </w:rPr>
                              <w:t>Cuaa</w:t>
                            </w:r>
                            <w:proofErr w:type="spellEnd"/>
                            <w:r>
                              <w:rPr>
                                <w:rFonts w:ascii="Arial" w:hAnsi="Arial"/>
                              </w:rPr>
                              <w:t xml:space="preserve"> 00190690263.</w:t>
                            </w:r>
                          </w:p>
                          <w:p w:rsidR="00DA7A70" w:rsidRDefault="00DA7A70" w:rsidP="00DA7A70">
                            <w:pPr>
                              <w:pStyle w:val="Intestazione"/>
                              <w:tabs>
                                <w:tab w:val="clear" w:pos="4819"/>
                                <w:tab w:val="clear" w:pos="9638"/>
                              </w:tabs>
                              <w:jc w:val="both"/>
                              <w:rPr>
                                <w:rFonts w:ascii="Arial" w:hAnsi="Arial"/>
                              </w:rPr>
                            </w:pPr>
                          </w:p>
                          <w:p w:rsidR="000917C6" w:rsidRDefault="000917C6"/>
                        </w:txbxContent>
                      </wps:txbx>
                      <wps:bodyPr>
                        <a:noAutofit/>
                      </wps:bodyPr>
                    </wps:wsp>
                  </a:graphicData>
                </a:graphic>
              </wp:anchor>
            </w:drawing>
          </mc:Choice>
          <mc:Fallback>
            <w:pict>
              <v:shape id="Rectangle 10" o:spid="_x0000_s1035" style="position:absolute;left:0;text-align:left;margin-left:-7pt;margin-top:2.85pt;width:496.95pt;height:657.5pt;z-index:251654144;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4.3 - ZONA DI RACCOLTA DEI PRODOTTI AGRICOLI</w:t>
                      </w:r>
                    </w:p>
                    <w:p w:rsidR="000917C6" w:rsidRDefault="000917C6"/>
                    <w:p w:rsidR="000917C6" w:rsidRDefault="000917C6"/>
                    <w:p w:rsidR="00DA7A70" w:rsidRDefault="00DA7A70" w:rsidP="00DA7A70">
                      <w:pPr>
                        <w:jc w:val="both"/>
                        <w:rPr>
                          <w:rFonts w:ascii="Arial" w:hAnsi="Arial"/>
                        </w:rPr>
                      </w:pPr>
                      <w:r>
                        <w:rPr>
                          <w:rFonts w:ascii="Arial" w:hAnsi="Arial"/>
                        </w:rPr>
                        <w:t>Le uve conferite dai Soci provengono da un’area prevalentemente collinare,</w:t>
                      </w:r>
                      <w:r w:rsidRPr="005D4A3E">
                        <w:rPr>
                          <w:rFonts w:ascii="Arial" w:hAnsi="Arial"/>
                        </w:rPr>
                        <w:t xml:space="preserve"> </w:t>
                      </w:r>
                      <w:r>
                        <w:rPr>
                          <w:rFonts w:ascii="Arial" w:hAnsi="Arial"/>
                        </w:rPr>
                        <w:t xml:space="preserve">per la peculiarità dei terreni e del clima è una zona particolarmente vocata per la coltivazione della vite, soprattutto quella bacca bianca. La viticoltura rappresenta l’attività agricola principale sia per la tipologia del territorio, sia perché nel corso degli anni, si è rilevata la più remunerativa. Questo grazie alla coltivazione delle uve </w:t>
                      </w:r>
                      <w:proofErr w:type="spellStart"/>
                      <w:r>
                        <w:rPr>
                          <w:rFonts w:ascii="Arial" w:hAnsi="Arial"/>
                        </w:rPr>
                        <w:t>Glera</w:t>
                      </w:r>
                      <w:proofErr w:type="spellEnd"/>
                      <w:r>
                        <w:rPr>
                          <w:rFonts w:ascii="Arial" w:hAnsi="Arial"/>
                        </w:rPr>
                        <w:t>, atte alla produzione di vino Prosecco, che rappresentano più dell’80% delle uve raccolte dalla cantina.</w:t>
                      </w:r>
                    </w:p>
                    <w:p w:rsidR="00DA7A70" w:rsidRDefault="00DA7A70" w:rsidP="00DA7A70">
                      <w:pPr>
                        <w:jc w:val="both"/>
                        <w:rPr>
                          <w:rFonts w:ascii="Arial" w:hAnsi="Arial"/>
                        </w:rPr>
                      </w:pPr>
                      <w:r>
                        <w:rPr>
                          <w:rFonts w:ascii="Arial" w:hAnsi="Arial"/>
                        </w:rPr>
                        <w:t>Elenchiamo i comuni principali di zona di raccolta delle uve</w:t>
                      </w:r>
                      <w:r w:rsidR="007B6362">
                        <w:rPr>
                          <w:rFonts w:ascii="Arial" w:hAnsi="Arial"/>
                        </w:rPr>
                        <w:t xml:space="preserve"> nella provincia di Treviso</w:t>
                      </w:r>
                      <w:r>
                        <w:rPr>
                          <w:rFonts w:ascii="Arial" w:hAnsi="Arial"/>
                        </w:rPr>
                        <w:t>: Vittorio Veneto, Colle Umberto, Cappella Maggiore, Sarmede, Fregona, Cordignano, San Fior, San Vendemiano, Conegliano, Susegan</w:t>
                      </w:r>
                      <w:r w:rsidR="007B6362">
                        <w:rPr>
                          <w:rFonts w:ascii="Arial" w:hAnsi="Arial"/>
                        </w:rPr>
                        <w:t>a, San Pietro di Feletto, Tarzo; nella provincia di Pordenone</w:t>
                      </w:r>
                      <w:r w:rsidR="005D4830">
                        <w:rPr>
                          <w:rFonts w:ascii="Arial" w:hAnsi="Arial"/>
                        </w:rPr>
                        <w:t>: Fontanafredda, Sacile, Caneva, Brugnera, Porcia e Aviano.</w:t>
                      </w:r>
                    </w:p>
                    <w:p w:rsidR="001C53F2" w:rsidRDefault="007B6362" w:rsidP="00DA7A70">
                      <w:pPr>
                        <w:jc w:val="both"/>
                        <w:rPr>
                          <w:rFonts w:ascii="Arial" w:hAnsi="Arial"/>
                        </w:rPr>
                      </w:pPr>
                      <w:r>
                        <w:rPr>
                          <w:rFonts w:ascii="Arial" w:hAnsi="Arial"/>
                        </w:rPr>
                        <w:t xml:space="preserve"> </w:t>
                      </w:r>
                    </w:p>
                    <w:p w:rsidR="00DA7A70" w:rsidRDefault="00DA7A70" w:rsidP="00DA7A70">
                      <w:pPr>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pPr>
                        <w:rPr>
                          <w:rFonts w:ascii="Arial" w:hAnsi="Arial"/>
                          <w:b/>
                          <w:sz w:val="22"/>
                          <w:szCs w:val="22"/>
                        </w:rPr>
                      </w:pPr>
                      <w:r>
                        <w:rPr>
                          <w:rFonts w:ascii="Arial" w:hAnsi="Arial"/>
                          <w:b/>
                          <w:sz w:val="22"/>
                          <w:szCs w:val="22"/>
                        </w:rPr>
                        <w:t>CAPITOLO 4.4 - QUANTITÀ TOTALE ANNUA DEI PRODOTTI INTERESSATI</w:t>
                      </w:r>
                    </w:p>
                    <w:p w:rsidR="00DA7A70" w:rsidRDefault="00DA7A70">
                      <w:pPr>
                        <w:rPr>
                          <w:rFonts w:ascii="Arial" w:hAnsi="Arial"/>
                          <w:b/>
                          <w:sz w:val="22"/>
                          <w:szCs w:val="22"/>
                        </w:rPr>
                      </w:pPr>
                    </w:p>
                    <w:p w:rsidR="00DA7A70" w:rsidRDefault="00DA7A70"/>
                    <w:p w:rsidR="00645ACB" w:rsidRDefault="00DA7A70" w:rsidP="00DA7A70">
                      <w:pPr>
                        <w:pStyle w:val="Intestazione"/>
                        <w:tabs>
                          <w:tab w:val="clear" w:pos="4819"/>
                          <w:tab w:val="clear" w:pos="9638"/>
                        </w:tabs>
                        <w:jc w:val="both"/>
                        <w:rPr>
                          <w:rFonts w:ascii="Arial" w:hAnsi="Arial"/>
                        </w:rPr>
                      </w:pPr>
                      <w:r>
                        <w:rPr>
                          <w:rFonts w:ascii="Arial" w:hAnsi="Arial"/>
                        </w:rPr>
                        <w:t xml:space="preserve">Nell’ultima vendemmia, anno </w:t>
                      </w:r>
                      <w:r w:rsidR="006B30EF">
                        <w:rPr>
                          <w:rFonts w:ascii="Arial" w:hAnsi="Arial"/>
                        </w:rPr>
                        <w:t>2017</w:t>
                      </w:r>
                      <w:r>
                        <w:rPr>
                          <w:rFonts w:ascii="Arial" w:hAnsi="Arial"/>
                        </w:rPr>
                        <w:t xml:space="preserve"> complessivamente</w:t>
                      </w:r>
                      <w:r w:rsidR="006B30EF">
                        <w:rPr>
                          <w:rFonts w:ascii="Arial" w:hAnsi="Arial"/>
                        </w:rPr>
                        <w:t xml:space="preserve"> </w:t>
                      </w:r>
                      <w:r w:rsidR="00255892">
                        <w:rPr>
                          <w:rFonts w:ascii="Arial" w:hAnsi="Arial"/>
                        </w:rPr>
                        <w:t xml:space="preserve">la cooperativa ha raccolto e vinificato più di 335.000 </w:t>
                      </w:r>
                      <w:proofErr w:type="spellStart"/>
                      <w:r w:rsidR="00255892">
                        <w:rPr>
                          <w:rFonts w:ascii="Arial" w:hAnsi="Arial"/>
                        </w:rPr>
                        <w:t>ql</w:t>
                      </w:r>
                      <w:proofErr w:type="spellEnd"/>
                      <w:r w:rsidR="00255892">
                        <w:rPr>
                          <w:rFonts w:ascii="Arial" w:hAnsi="Arial"/>
                        </w:rPr>
                        <w:t xml:space="preserve"> di </w:t>
                      </w:r>
                      <w:proofErr w:type="spellStart"/>
                      <w:r w:rsidR="00255892">
                        <w:rPr>
                          <w:rFonts w:ascii="Arial" w:hAnsi="Arial"/>
                        </w:rPr>
                        <w:t>uva.N</w:t>
                      </w:r>
                      <w:r w:rsidR="00645ACB">
                        <w:rPr>
                          <w:rFonts w:ascii="Arial" w:hAnsi="Arial"/>
                        </w:rPr>
                        <w:t>elle</w:t>
                      </w:r>
                      <w:proofErr w:type="spellEnd"/>
                      <w:r w:rsidR="00645ACB">
                        <w:rPr>
                          <w:rFonts w:ascii="Arial" w:hAnsi="Arial"/>
                        </w:rPr>
                        <w:t xml:space="preserve"> sedi in provincia di Treviso</w:t>
                      </w:r>
                      <w:r>
                        <w:rPr>
                          <w:rFonts w:ascii="Arial" w:hAnsi="Arial"/>
                        </w:rPr>
                        <w:t xml:space="preserve"> sono stati raccolti </w:t>
                      </w:r>
                      <w:r w:rsidR="006B30EF">
                        <w:rPr>
                          <w:rFonts w:ascii="Arial" w:hAnsi="Arial"/>
                        </w:rPr>
                        <w:t>più d</w:t>
                      </w:r>
                      <w:r w:rsidR="001C53F2">
                        <w:rPr>
                          <w:rFonts w:ascii="Arial" w:hAnsi="Arial"/>
                        </w:rPr>
                        <w:t>i</w:t>
                      </w:r>
                      <w:r>
                        <w:rPr>
                          <w:rFonts w:ascii="Arial" w:hAnsi="Arial"/>
                        </w:rPr>
                        <w:t xml:space="preserve"> </w:t>
                      </w:r>
                      <w:r w:rsidR="006B30EF">
                        <w:rPr>
                          <w:rFonts w:ascii="Arial" w:hAnsi="Arial"/>
                        </w:rPr>
                        <w:t>285.000</w:t>
                      </w:r>
                      <w:r>
                        <w:rPr>
                          <w:rFonts w:ascii="Arial" w:hAnsi="Arial"/>
                        </w:rPr>
                        <w:t xml:space="preserve"> quintali di uva, </w:t>
                      </w:r>
                      <w:r w:rsidR="006B30EF">
                        <w:rPr>
                          <w:rFonts w:ascii="Arial" w:hAnsi="Arial"/>
                        </w:rPr>
                        <w:t xml:space="preserve">di cui oltre 277.000 quintali di varietà a bacca </w:t>
                      </w:r>
                      <w:proofErr w:type="gramStart"/>
                      <w:r w:rsidR="006B30EF">
                        <w:rPr>
                          <w:rFonts w:ascii="Arial" w:hAnsi="Arial"/>
                        </w:rPr>
                        <w:t>bianca  e</w:t>
                      </w:r>
                      <w:proofErr w:type="gramEnd"/>
                      <w:r w:rsidR="006B30EF">
                        <w:rPr>
                          <w:rFonts w:ascii="Arial" w:hAnsi="Arial"/>
                        </w:rPr>
                        <w:t xml:space="preserve"> 8.600</w:t>
                      </w:r>
                      <w:r w:rsidR="00645ACB">
                        <w:rPr>
                          <w:rFonts w:ascii="Arial" w:hAnsi="Arial"/>
                        </w:rPr>
                        <w:t xml:space="preserve"> quintali  di varietà a bacca  rossa.</w:t>
                      </w:r>
                      <w:r w:rsidR="006B30EF">
                        <w:rPr>
                          <w:rFonts w:ascii="Arial" w:hAnsi="Arial"/>
                        </w:rPr>
                        <w:t xml:space="preserve"> </w:t>
                      </w:r>
                      <w:r w:rsidR="00645ACB">
                        <w:rPr>
                          <w:rFonts w:ascii="Arial" w:hAnsi="Arial"/>
                        </w:rPr>
                        <w:t xml:space="preserve">  </w:t>
                      </w:r>
                    </w:p>
                    <w:p w:rsidR="00DA7A70" w:rsidRDefault="00DA7A70" w:rsidP="00DA7A70">
                      <w:pPr>
                        <w:pStyle w:val="Intestazione"/>
                        <w:tabs>
                          <w:tab w:val="clear" w:pos="4819"/>
                          <w:tab w:val="clear" w:pos="9638"/>
                        </w:tabs>
                        <w:jc w:val="both"/>
                        <w:rPr>
                          <w:rFonts w:ascii="Arial" w:hAnsi="Arial"/>
                        </w:rPr>
                      </w:pPr>
                      <w:r>
                        <w:rPr>
                          <w:rFonts w:ascii="Arial" w:hAnsi="Arial"/>
                        </w:rPr>
                        <w:t xml:space="preserve">Più del 90% delle uve raccolte sono </w:t>
                      </w:r>
                      <w:proofErr w:type="gramStart"/>
                      <w:r>
                        <w:rPr>
                          <w:rFonts w:ascii="Arial" w:hAnsi="Arial"/>
                        </w:rPr>
                        <w:t xml:space="preserve">certificate  </w:t>
                      </w:r>
                      <w:proofErr w:type="spellStart"/>
                      <w:r>
                        <w:rPr>
                          <w:rFonts w:ascii="Arial" w:hAnsi="Arial"/>
                        </w:rPr>
                        <w:t>Docg</w:t>
                      </w:r>
                      <w:proofErr w:type="spellEnd"/>
                      <w:proofErr w:type="gramEnd"/>
                      <w:r>
                        <w:rPr>
                          <w:rFonts w:ascii="Arial" w:hAnsi="Arial"/>
                        </w:rPr>
                        <w:t xml:space="preserve"> e Doc, il rimanente sono certificate </w:t>
                      </w:r>
                      <w:proofErr w:type="spellStart"/>
                      <w:r>
                        <w:rPr>
                          <w:rFonts w:ascii="Arial" w:hAnsi="Arial"/>
                        </w:rPr>
                        <w:t>Igt</w:t>
                      </w:r>
                      <w:proofErr w:type="spellEnd"/>
                      <w:r>
                        <w:rPr>
                          <w:rFonts w:ascii="Arial" w:hAnsi="Arial"/>
                        </w:rPr>
                        <w:t>.</w:t>
                      </w:r>
                    </w:p>
                    <w:p w:rsidR="00DA7A70" w:rsidRDefault="00DA7A70" w:rsidP="00DA7A70">
                      <w:pPr>
                        <w:pStyle w:val="Intestazione"/>
                        <w:tabs>
                          <w:tab w:val="clear" w:pos="4819"/>
                          <w:tab w:val="clear" w:pos="9638"/>
                        </w:tabs>
                        <w:jc w:val="both"/>
                        <w:rPr>
                          <w:rFonts w:ascii="Arial" w:hAnsi="Arial"/>
                        </w:rPr>
                      </w:pPr>
                      <w:r>
                        <w:rPr>
                          <w:rFonts w:ascii="Arial" w:hAnsi="Arial"/>
                        </w:rPr>
                        <w:t>Le dichiarazioni di produzione delle annate 201</w:t>
                      </w:r>
                      <w:r w:rsidR="006B30EF">
                        <w:rPr>
                          <w:rFonts w:ascii="Arial" w:hAnsi="Arial"/>
                        </w:rPr>
                        <w:t>5</w:t>
                      </w:r>
                      <w:r>
                        <w:rPr>
                          <w:rFonts w:ascii="Arial" w:hAnsi="Arial"/>
                        </w:rPr>
                        <w:t>, 201</w:t>
                      </w:r>
                      <w:r w:rsidR="006B30EF">
                        <w:rPr>
                          <w:rFonts w:ascii="Arial" w:hAnsi="Arial"/>
                        </w:rPr>
                        <w:t>6</w:t>
                      </w:r>
                      <w:r>
                        <w:rPr>
                          <w:rFonts w:ascii="Arial" w:hAnsi="Arial"/>
                        </w:rPr>
                        <w:t xml:space="preserve"> e 201</w:t>
                      </w:r>
                      <w:r w:rsidR="006B30EF">
                        <w:rPr>
                          <w:rFonts w:ascii="Arial" w:hAnsi="Arial"/>
                        </w:rPr>
                        <w:t>7</w:t>
                      </w:r>
                      <w:r>
                        <w:rPr>
                          <w:rFonts w:ascii="Arial" w:hAnsi="Arial"/>
                        </w:rPr>
                        <w:t xml:space="preserve"> sono già a disposizione di AVEPA consultando i fascicoli intestati alla Cantina di Conegliano e Vittorio Veneto </w:t>
                      </w:r>
                      <w:proofErr w:type="spellStart"/>
                      <w:r>
                        <w:rPr>
                          <w:rFonts w:ascii="Arial" w:hAnsi="Arial"/>
                        </w:rPr>
                        <w:t>Sac</w:t>
                      </w:r>
                      <w:proofErr w:type="spellEnd"/>
                      <w:r>
                        <w:rPr>
                          <w:rFonts w:ascii="Arial" w:hAnsi="Arial"/>
                        </w:rPr>
                        <w:t xml:space="preserve"> – </w:t>
                      </w:r>
                      <w:proofErr w:type="spellStart"/>
                      <w:r>
                        <w:rPr>
                          <w:rFonts w:ascii="Arial" w:hAnsi="Arial"/>
                        </w:rPr>
                        <w:t>Cuaa</w:t>
                      </w:r>
                      <w:proofErr w:type="spellEnd"/>
                      <w:r>
                        <w:rPr>
                          <w:rFonts w:ascii="Arial" w:hAnsi="Arial"/>
                        </w:rPr>
                        <w:t xml:space="preserve"> 00190690263.</w:t>
                      </w:r>
                    </w:p>
                    <w:p w:rsidR="00DA7A70" w:rsidRDefault="00DA7A70" w:rsidP="00DA7A70">
                      <w:pPr>
                        <w:pStyle w:val="Intestazione"/>
                        <w:tabs>
                          <w:tab w:val="clear" w:pos="4819"/>
                          <w:tab w:val="clear" w:pos="9638"/>
                        </w:tabs>
                        <w:jc w:val="both"/>
                        <w:rPr>
                          <w:rFonts w:ascii="Arial" w:hAnsi="Arial"/>
                        </w:rPr>
                      </w:pPr>
                    </w:p>
                    <w:p w:rsidR="000917C6" w:rsidRDefault="000917C6"/>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2" w:name="__UnoMark__201_839633357"/>
      <w:bookmarkEnd w:id="12"/>
      <w:r>
        <w:rPr>
          <w:noProof/>
        </w:rPr>
        <mc:AlternateContent>
          <mc:Choice Requires="wps">
            <w:drawing>
              <wp:anchor distT="0" distB="0" distL="0" distR="0" simplePos="0" relativeHeight="251655168" behindDoc="0" locked="0" layoutInCell="1" allowOverlap="1">
                <wp:simplePos x="0" y="0"/>
                <wp:positionH relativeFrom="column">
                  <wp:posOffset>-97155</wp:posOffset>
                </wp:positionH>
                <wp:positionV relativeFrom="paragraph">
                  <wp:posOffset>-139700</wp:posOffset>
                </wp:positionV>
                <wp:extent cx="6311265" cy="290830"/>
                <wp:effectExtent l="0" t="0" r="0" b="0"/>
                <wp:wrapNone/>
                <wp:docPr id="13" name="Rectangle 9"/>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4 - PROGRAMMA DI PRODUZIONE / COMMERCIALIZZAZIONE</w:t>
                            </w:r>
                          </w:p>
                        </w:txbxContent>
                      </wps:txbx>
                      <wps:bodyPr>
                        <a:noAutofit/>
                      </wps:bodyPr>
                    </wps:wsp>
                  </a:graphicData>
                </a:graphic>
              </wp:anchor>
            </w:drawing>
          </mc:Choice>
          <mc:Fallback>
            <w:pict>
              <v:shape id="Rectangle 9" o:spid="_x0000_s1036" style="position:absolute;left:0;text-align:left;margin-left:-7.65pt;margin-top:-11pt;width:496.95pt;height:22.9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4 - PROGRAMMA DI PRODUZIONE / COMMERCIALIZZAZIONE</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3" w:name="__UnoMark__209_839633357"/>
      <w:bookmarkEnd w:id="13"/>
      <w:r>
        <w:rPr>
          <w:noProof/>
        </w:rPr>
        <mc:AlternateContent>
          <mc:Choice Requires="wps">
            <w:drawing>
              <wp:anchor distT="0" distB="0" distL="0" distR="0" simplePos="0" relativeHeight="251656192" behindDoc="0" locked="0" layoutInCell="1" allowOverlap="1">
                <wp:simplePos x="0" y="0"/>
                <wp:positionH relativeFrom="column">
                  <wp:posOffset>-80010</wp:posOffset>
                </wp:positionH>
                <wp:positionV relativeFrom="paragraph">
                  <wp:posOffset>36195</wp:posOffset>
                </wp:positionV>
                <wp:extent cx="6311265" cy="8236585"/>
                <wp:effectExtent l="0" t="0" r="0" b="0"/>
                <wp:wrapNone/>
                <wp:docPr id="14" name="Rectangle 8"/>
                <wp:cNvGraphicFramePr/>
                <a:graphic xmlns:a="http://schemas.openxmlformats.org/drawingml/2006/main">
                  <a:graphicData uri="http://schemas.microsoft.com/office/word/2010/wordprocessingShape">
                    <wps:wsp>
                      <wps:cNvSpPr/>
                      <wps:spPr>
                        <a:xfrm>
                          <a:off x="0" y="0"/>
                          <a:ext cx="6310800" cy="82360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4.5 - RAPPORTI CON I PRODUTTORI DELLE MATERIE PRIME AGRICOLE E VANTAGGI ECONOMICI AD ESSI DERIVANTI DALLA REALIZZAZIONE DEL PROGETTO</w:t>
                            </w:r>
                          </w:p>
                          <w:p w:rsidR="000917C6" w:rsidRDefault="000917C6"/>
                          <w:p w:rsidR="00DA7A70" w:rsidRDefault="00DA7A70" w:rsidP="00DA7A70">
                            <w:pPr>
                              <w:jc w:val="both"/>
                              <w:rPr>
                                <w:rFonts w:ascii="Arial" w:hAnsi="Arial"/>
                              </w:rPr>
                            </w:pPr>
                            <w:r>
                              <w:rPr>
                                <w:rFonts w:ascii="Arial" w:hAnsi="Arial"/>
                              </w:rPr>
                              <w:t>La cooperativa raccoglie e vinifica esclusivamente uve conferite dai propri Soci, rispettando il criterio di mutualità prevalente. I rapporti con i Soci sono regolamentati dallo Statuto Sociale e dal Regolamento Interno che prevedono l’obbligo di conferimento da parte dei soci della totalità della materia prima impegnata</w:t>
                            </w:r>
                          </w:p>
                          <w:p w:rsidR="00DA7A70" w:rsidRDefault="00DA7A70" w:rsidP="00DA7A70">
                            <w:pPr>
                              <w:jc w:val="both"/>
                              <w:rPr>
                                <w:rFonts w:ascii="Arial" w:hAnsi="Arial"/>
                              </w:rPr>
                            </w:pPr>
                            <w:r>
                              <w:rPr>
                                <w:rFonts w:ascii="Arial" w:hAnsi="Arial"/>
                              </w:rPr>
                              <w:t xml:space="preserve">Quasi tutti i Soci conferiscono tutta la produzione unicamente alla nostra Cooperativa. </w:t>
                            </w:r>
                          </w:p>
                          <w:p w:rsidR="00DA7A70" w:rsidRPr="00C154EF" w:rsidRDefault="00DA7A70" w:rsidP="00DA7A70">
                            <w:pPr>
                              <w:pStyle w:val="Corpotesto"/>
                              <w:rPr>
                                <w:rFonts w:ascii="Arial" w:hAnsi="Arial" w:cs="Arial"/>
                              </w:rPr>
                            </w:pPr>
                            <w:r>
                              <w:rPr>
                                <w:rFonts w:ascii="Arial" w:hAnsi="Arial" w:cs="Arial"/>
                              </w:rPr>
                              <w:t>Il progetto ci permetterà di perfezionare e velocizzare il processo produttivo, ottenendo un prodotto finale migliore, con una conseguente maggiore retribuzione della materia prima, quindi un aumento della liquidazione delle uve conferite dai soci.</w:t>
                            </w:r>
                          </w:p>
                          <w:p w:rsidR="00DA7A70" w:rsidRDefault="00DA7A70" w:rsidP="00DA7A70">
                            <w:pPr>
                              <w:pStyle w:val="Corpotesto"/>
                              <w:rPr>
                                <w:rFonts w:ascii="Arial" w:hAnsi="Arial" w:cs="Arial"/>
                              </w:rPr>
                            </w:pPr>
                          </w:p>
                          <w:p w:rsidR="00DA7A70" w:rsidRDefault="00DA7A70" w:rsidP="00DA7A70">
                            <w:pPr>
                              <w:adjustRightInd w:val="0"/>
                              <w:jc w:val="both"/>
                              <w:rPr>
                                <w:rFonts w:ascii="Arial" w:hAnsi="Arial" w:cs="Arial"/>
                              </w:rPr>
                            </w:pPr>
                          </w:p>
                          <w:p w:rsidR="00DA7A70" w:rsidRPr="00D21FC5" w:rsidRDefault="00DA7A70" w:rsidP="00DA7A70">
                            <w:pPr>
                              <w:adjustRightInd w:val="0"/>
                              <w:jc w:val="both"/>
                              <w:rPr>
                                <w:rFonts w:ascii="Arial" w:hAnsi="Arial" w:cs="Arial"/>
                              </w:rPr>
                            </w:pPr>
                            <w:r w:rsidRPr="00D21FC5">
                              <w:rPr>
                                <w:rFonts w:ascii="Arial" w:hAnsi="Arial" w:cs="Arial"/>
                              </w:rPr>
                              <w:t>Si allegano:</w:t>
                            </w:r>
                          </w:p>
                          <w:p w:rsidR="00DA7A70" w:rsidRPr="00D21FC5" w:rsidRDefault="00DA7A70" w:rsidP="00DA7A70">
                            <w:pPr>
                              <w:pStyle w:val="Corpotesto"/>
                              <w:keepNext w:val="0"/>
                              <w:numPr>
                                <w:ilvl w:val="0"/>
                                <w:numId w:val="4"/>
                              </w:numPr>
                              <w:shd w:val="clear" w:color="auto" w:fill="auto"/>
                              <w:suppressAutoHyphens w:val="0"/>
                              <w:spacing w:after="0" w:line="240" w:lineRule="auto"/>
                              <w:jc w:val="both"/>
                              <w:rPr>
                                <w:rFonts w:ascii="Arial" w:hAnsi="Arial" w:cs="Arial"/>
                              </w:rPr>
                            </w:pPr>
                            <w:proofErr w:type="gramStart"/>
                            <w:r w:rsidRPr="00D21FC5">
                              <w:rPr>
                                <w:rFonts w:ascii="Arial" w:hAnsi="Arial" w:cs="Arial"/>
                              </w:rPr>
                              <w:t>elenco  soci</w:t>
                            </w:r>
                            <w:proofErr w:type="gramEnd"/>
                            <w:r>
                              <w:rPr>
                                <w:rFonts w:ascii="Arial" w:hAnsi="Arial" w:cs="Arial"/>
                              </w:rPr>
                              <w:t xml:space="preserve"> conferenti</w:t>
                            </w:r>
                            <w:r w:rsidRPr="00D21FC5">
                              <w:rPr>
                                <w:rFonts w:ascii="Arial" w:hAnsi="Arial" w:cs="Arial"/>
                              </w:rPr>
                              <w:t xml:space="preserve"> alla data del </w:t>
                            </w:r>
                            <w:r>
                              <w:rPr>
                                <w:rFonts w:ascii="Arial" w:hAnsi="Arial" w:cs="Arial"/>
                              </w:rPr>
                              <w:t>30.06</w:t>
                            </w:r>
                            <w:r w:rsidRPr="00D21FC5">
                              <w:rPr>
                                <w:rFonts w:ascii="Arial" w:hAnsi="Arial" w:cs="Arial"/>
                              </w:rPr>
                              <w:t>.201</w:t>
                            </w:r>
                            <w:r w:rsidR="00A5363F">
                              <w:rPr>
                                <w:rFonts w:ascii="Arial" w:hAnsi="Arial" w:cs="Arial"/>
                              </w:rPr>
                              <w:t>7</w:t>
                            </w:r>
                            <w:r w:rsidR="001E6252">
                              <w:rPr>
                                <w:rFonts w:ascii="Arial" w:hAnsi="Arial" w:cs="Arial"/>
                              </w:rPr>
                              <w:t xml:space="preserve"> presso le sedi di </w:t>
                            </w:r>
                            <w:r w:rsidR="001E6252" w:rsidRPr="00255892">
                              <w:rPr>
                                <w:rFonts w:ascii="Arial" w:hAnsi="Arial" w:cs="Arial"/>
                                <w:b/>
                              </w:rPr>
                              <w:t>Vittorio Veneto</w:t>
                            </w:r>
                            <w:r w:rsidR="001E6252">
                              <w:rPr>
                                <w:rFonts w:ascii="Arial" w:hAnsi="Arial" w:cs="Arial"/>
                              </w:rPr>
                              <w:t xml:space="preserve"> e di </w:t>
                            </w:r>
                            <w:r w:rsidR="001E6252" w:rsidRPr="00255892">
                              <w:rPr>
                                <w:rFonts w:ascii="Arial" w:hAnsi="Arial" w:cs="Arial"/>
                                <w:b/>
                              </w:rPr>
                              <w:t>Conegliano</w:t>
                            </w:r>
                            <w:r w:rsidRPr="00D21FC5">
                              <w:rPr>
                                <w:rFonts w:ascii="Arial" w:hAnsi="Arial" w:cs="Arial"/>
                              </w:rPr>
                              <w:t>;</w:t>
                            </w:r>
                          </w:p>
                          <w:p w:rsidR="00DA7A70" w:rsidRDefault="00DA7A70"/>
                        </w:txbxContent>
                      </wps:txbx>
                      <wps:bodyPr>
                        <a:noAutofit/>
                      </wps:bodyPr>
                    </wps:wsp>
                  </a:graphicData>
                </a:graphic>
              </wp:anchor>
            </w:drawing>
          </mc:Choice>
          <mc:Fallback>
            <w:pict>
              <v:shape id="Rectangle 8" o:spid="_x0000_s1037" style="position:absolute;left:0;text-align:left;margin-left:-6.3pt;margin-top:2.85pt;width:496.95pt;height:648.55pt;z-index:251656192;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4.5 - RAPPORTI CON I PRODUTTORI DELLE MATERIE PRIME AGRICOLE E VANTAGGI ECONOMICI AD ESSI DERIVANTI DALLA REALIZZAZIONE DEL PROGETTO</w:t>
                      </w:r>
                    </w:p>
                    <w:p w:rsidR="000917C6" w:rsidRDefault="000917C6"/>
                    <w:p w:rsidR="00DA7A70" w:rsidRDefault="00DA7A70" w:rsidP="00DA7A70">
                      <w:pPr>
                        <w:jc w:val="both"/>
                        <w:rPr>
                          <w:rFonts w:ascii="Arial" w:hAnsi="Arial"/>
                        </w:rPr>
                      </w:pPr>
                      <w:r>
                        <w:rPr>
                          <w:rFonts w:ascii="Arial" w:hAnsi="Arial"/>
                        </w:rPr>
                        <w:t>La cooperativa raccoglie e vinifica esclusivamente uve conferite dai propri Soci, rispettando il criterio di mutualità prevalente. I rapporti con i Soci sono regolamentati dallo Statuto Sociale e dal Regolamento Interno che prevedono l’obbligo di conferimento da parte dei soci della totalità della materia prima impegnata</w:t>
                      </w:r>
                    </w:p>
                    <w:p w:rsidR="00DA7A70" w:rsidRDefault="00DA7A70" w:rsidP="00DA7A70">
                      <w:pPr>
                        <w:jc w:val="both"/>
                        <w:rPr>
                          <w:rFonts w:ascii="Arial" w:hAnsi="Arial"/>
                        </w:rPr>
                      </w:pPr>
                      <w:r>
                        <w:rPr>
                          <w:rFonts w:ascii="Arial" w:hAnsi="Arial"/>
                        </w:rPr>
                        <w:t xml:space="preserve">Quasi tutti i Soci conferiscono tutta la produzione unicamente alla nostra Cooperativa. </w:t>
                      </w:r>
                    </w:p>
                    <w:p w:rsidR="00DA7A70" w:rsidRPr="00C154EF" w:rsidRDefault="00DA7A70" w:rsidP="00DA7A70">
                      <w:pPr>
                        <w:pStyle w:val="Corpotesto"/>
                        <w:rPr>
                          <w:rFonts w:ascii="Arial" w:hAnsi="Arial" w:cs="Arial"/>
                        </w:rPr>
                      </w:pPr>
                      <w:r>
                        <w:rPr>
                          <w:rFonts w:ascii="Arial" w:hAnsi="Arial" w:cs="Arial"/>
                        </w:rPr>
                        <w:t>Il progetto ci permetterà di perfezionare e velocizzare il processo produttivo, ottenendo un prodotto finale migliore, con una conseguente maggiore retribuzione della materia prima, quindi un aumento della liquidazione delle uve conferite dai soci.</w:t>
                      </w:r>
                    </w:p>
                    <w:p w:rsidR="00DA7A70" w:rsidRDefault="00DA7A70" w:rsidP="00DA7A70">
                      <w:pPr>
                        <w:pStyle w:val="Corpotesto"/>
                        <w:rPr>
                          <w:rFonts w:ascii="Arial" w:hAnsi="Arial" w:cs="Arial"/>
                        </w:rPr>
                      </w:pPr>
                    </w:p>
                    <w:p w:rsidR="00DA7A70" w:rsidRDefault="00DA7A70" w:rsidP="00DA7A70">
                      <w:pPr>
                        <w:adjustRightInd w:val="0"/>
                        <w:jc w:val="both"/>
                        <w:rPr>
                          <w:rFonts w:ascii="Arial" w:hAnsi="Arial" w:cs="Arial"/>
                        </w:rPr>
                      </w:pPr>
                    </w:p>
                    <w:p w:rsidR="00DA7A70" w:rsidRPr="00D21FC5" w:rsidRDefault="00DA7A70" w:rsidP="00DA7A70">
                      <w:pPr>
                        <w:adjustRightInd w:val="0"/>
                        <w:jc w:val="both"/>
                        <w:rPr>
                          <w:rFonts w:ascii="Arial" w:hAnsi="Arial" w:cs="Arial"/>
                        </w:rPr>
                      </w:pPr>
                      <w:r w:rsidRPr="00D21FC5">
                        <w:rPr>
                          <w:rFonts w:ascii="Arial" w:hAnsi="Arial" w:cs="Arial"/>
                        </w:rPr>
                        <w:t>Si allegano:</w:t>
                      </w:r>
                    </w:p>
                    <w:p w:rsidR="00DA7A70" w:rsidRPr="00D21FC5" w:rsidRDefault="00DA7A70" w:rsidP="00DA7A70">
                      <w:pPr>
                        <w:pStyle w:val="Corpotesto"/>
                        <w:keepNext w:val="0"/>
                        <w:numPr>
                          <w:ilvl w:val="0"/>
                          <w:numId w:val="4"/>
                        </w:numPr>
                        <w:shd w:val="clear" w:color="auto" w:fill="auto"/>
                        <w:suppressAutoHyphens w:val="0"/>
                        <w:spacing w:after="0" w:line="240" w:lineRule="auto"/>
                        <w:jc w:val="both"/>
                        <w:rPr>
                          <w:rFonts w:ascii="Arial" w:hAnsi="Arial" w:cs="Arial"/>
                        </w:rPr>
                      </w:pPr>
                      <w:proofErr w:type="gramStart"/>
                      <w:r w:rsidRPr="00D21FC5">
                        <w:rPr>
                          <w:rFonts w:ascii="Arial" w:hAnsi="Arial" w:cs="Arial"/>
                        </w:rPr>
                        <w:t>elenco  soci</w:t>
                      </w:r>
                      <w:proofErr w:type="gramEnd"/>
                      <w:r>
                        <w:rPr>
                          <w:rFonts w:ascii="Arial" w:hAnsi="Arial" w:cs="Arial"/>
                        </w:rPr>
                        <w:t xml:space="preserve"> conferenti</w:t>
                      </w:r>
                      <w:r w:rsidRPr="00D21FC5">
                        <w:rPr>
                          <w:rFonts w:ascii="Arial" w:hAnsi="Arial" w:cs="Arial"/>
                        </w:rPr>
                        <w:t xml:space="preserve"> alla data del </w:t>
                      </w:r>
                      <w:r>
                        <w:rPr>
                          <w:rFonts w:ascii="Arial" w:hAnsi="Arial" w:cs="Arial"/>
                        </w:rPr>
                        <w:t>30.06</w:t>
                      </w:r>
                      <w:r w:rsidRPr="00D21FC5">
                        <w:rPr>
                          <w:rFonts w:ascii="Arial" w:hAnsi="Arial" w:cs="Arial"/>
                        </w:rPr>
                        <w:t>.201</w:t>
                      </w:r>
                      <w:r w:rsidR="00A5363F">
                        <w:rPr>
                          <w:rFonts w:ascii="Arial" w:hAnsi="Arial" w:cs="Arial"/>
                        </w:rPr>
                        <w:t>7</w:t>
                      </w:r>
                      <w:r w:rsidR="001E6252">
                        <w:rPr>
                          <w:rFonts w:ascii="Arial" w:hAnsi="Arial" w:cs="Arial"/>
                        </w:rPr>
                        <w:t xml:space="preserve"> presso le sedi di </w:t>
                      </w:r>
                      <w:r w:rsidR="001E6252" w:rsidRPr="00255892">
                        <w:rPr>
                          <w:rFonts w:ascii="Arial" w:hAnsi="Arial" w:cs="Arial"/>
                          <w:b/>
                        </w:rPr>
                        <w:t>Vittorio Veneto</w:t>
                      </w:r>
                      <w:r w:rsidR="001E6252">
                        <w:rPr>
                          <w:rFonts w:ascii="Arial" w:hAnsi="Arial" w:cs="Arial"/>
                        </w:rPr>
                        <w:t xml:space="preserve"> e di </w:t>
                      </w:r>
                      <w:r w:rsidR="001E6252" w:rsidRPr="00255892">
                        <w:rPr>
                          <w:rFonts w:ascii="Arial" w:hAnsi="Arial" w:cs="Arial"/>
                          <w:b/>
                        </w:rPr>
                        <w:t>Conegliano</w:t>
                      </w:r>
                      <w:r w:rsidRPr="00D21FC5">
                        <w:rPr>
                          <w:rFonts w:ascii="Arial" w:hAnsi="Arial" w:cs="Arial"/>
                        </w:rPr>
                        <w:t>;</w:t>
                      </w:r>
                    </w:p>
                    <w:p w:rsidR="00DA7A70" w:rsidRDefault="00DA7A70"/>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4" w:name="__UnoMark__225_839633357"/>
      <w:bookmarkEnd w:id="14"/>
      <w:r>
        <w:rPr>
          <w:noProof/>
        </w:rPr>
        <mc:AlternateContent>
          <mc:Choice Requires="wps">
            <w:drawing>
              <wp:anchor distT="0" distB="0" distL="0" distR="0" simplePos="0" relativeHeight="251657216" behindDoc="0" locked="0" layoutInCell="1" allowOverlap="1">
                <wp:simplePos x="0" y="0"/>
                <wp:positionH relativeFrom="column">
                  <wp:posOffset>-97155</wp:posOffset>
                </wp:positionH>
                <wp:positionV relativeFrom="paragraph">
                  <wp:posOffset>-139700</wp:posOffset>
                </wp:positionV>
                <wp:extent cx="6311265" cy="290830"/>
                <wp:effectExtent l="0" t="0" r="0" b="0"/>
                <wp:wrapNone/>
                <wp:docPr id="15" name="Rectangle 7"/>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5 - INVESTIMENTO</w:t>
                            </w:r>
                          </w:p>
                        </w:txbxContent>
                      </wps:txbx>
                      <wps:bodyPr>
                        <a:noAutofit/>
                      </wps:bodyPr>
                    </wps:wsp>
                  </a:graphicData>
                </a:graphic>
              </wp:anchor>
            </w:drawing>
          </mc:Choice>
          <mc:Fallback>
            <w:pict>
              <v:shape id="Rectangle 7" o:spid="_x0000_s1038" style="position:absolute;left:0;text-align:left;margin-left:-7.65pt;margin-top:-11pt;width:496.95pt;height:22.9pt;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5 - INVESTIMENTO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5" w:name="__UnoMark__233_839633357"/>
      <w:bookmarkEnd w:id="15"/>
      <w:r>
        <w:rPr>
          <w:noProof/>
        </w:rPr>
        <mc:AlternateContent>
          <mc:Choice Requires="wps">
            <w:drawing>
              <wp:anchor distT="0" distB="0" distL="0" distR="0" simplePos="0" relativeHeight="251658240" behindDoc="0" locked="0" layoutInCell="1" allowOverlap="1">
                <wp:simplePos x="0" y="0"/>
                <wp:positionH relativeFrom="column">
                  <wp:posOffset>-80010</wp:posOffset>
                </wp:positionH>
                <wp:positionV relativeFrom="paragraph">
                  <wp:posOffset>36195</wp:posOffset>
                </wp:positionV>
                <wp:extent cx="6311265" cy="8236585"/>
                <wp:effectExtent l="0" t="0" r="0" b="0"/>
                <wp:wrapNone/>
                <wp:docPr id="16" name="Rectangle 6"/>
                <wp:cNvGraphicFramePr/>
                <a:graphic xmlns:a="http://schemas.openxmlformats.org/drawingml/2006/main">
                  <a:graphicData uri="http://schemas.microsoft.com/office/word/2010/wordprocessingShape">
                    <wps:wsp>
                      <wps:cNvSpPr/>
                      <wps:spPr>
                        <a:xfrm>
                          <a:off x="0" y="0"/>
                          <a:ext cx="6310800" cy="82360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5.1 - DESCRIZIONE GENERALE DELLE INSTALLAZIONI PREVISTE</w:t>
                            </w:r>
                          </w:p>
                          <w:p w:rsidR="000917C6" w:rsidRDefault="000917C6"/>
                          <w:p w:rsidR="000917C6" w:rsidRDefault="000917C6"/>
                          <w:p w:rsidR="006677C0" w:rsidRDefault="00DA7A70" w:rsidP="006677C0">
                            <w:pPr>
                              <w:keepNext w:val="0"/>
                              <w:shd w:val="clear" w:color="auto" w:fill="auto"/>
                              <w:suppressAutoHyphens w:val="0"/>
                              <w:rPr>
                                <w:rFonts w:ascii="Arial" w:hAnsi="Arial"/>
                              </w:rPr>
                            </w:pPr>
                            <w:r>
                              <w:rPr>
                                <w:rFonts w:ascii="Arial" w:hAnsi="Arial"/>
                              </w:rPr>
                              <w:t xml:space="preserve">Gli investimenti previsti consistono </w:t>
                            </w:r>
                            <w:r w:rsidR="006677C0">
                              <w:rPr>
                                <w:rFonts w:ascii="Arial" w:hAnsi="Arial"/>
                              </w:rPr>
                              <w:t xml:space="preserve">nella realizzazione di collegamenti della soluzione refrigerante tramite tubazioni fisse in acciaio </w:t>
                            </w:r>
                            <w:proofErr w:type="gramStart"/>
                            <w:r w:rsidR="006677C0">
                              <w:rPr>
                                <w:rFonts w:ascii="Arial" w:hAnsi="Arial"/>
                              </w:rPr>
                              <w:t>inox</w:t>
                            </w:r>
                            <w:r w:rsidR="006B0FA6">
                              <w:rPr>
                                <w:rFonts w:ascii="Arial" w:hAnsi="Arial"/>
                              </w:rPr>
                              <w:t xml:space="preserve">, </w:t>
                            </w:r>
                            <w:r w:rsidR="0072522B">
                              <w:rPr>
                                <w:rFonts w:ascii="Arial" w:hAnsi="Arial"/>
                              </w:rPr>
                              <w:t xml:space="preserve"> e</w:t>
                            </w:r>
                            <w:proofErr w:type="gramEnd"/>
                            <w:r w:rsidR="0072522B">
                              <w:rPr>
                                <w:rFonts w:ascii="Arial" w:hAnsi="Arial"/>
                              </w:rPr>
                              <w:t xml:space="preserve"> tubazioni sempre in acciaio inox idonee al trasporto di mosti/vini, </w:t>
                            </w:r>
                            <w:r w:rsidR="006B0FA6">
                              <w:rPr>
                                <w:rFonts w:ascii="Arial" w:hAnsi="Arial"/>
                              </w:rPr>
                              <w:t>e nell’acquisto di pompe enologiche che saranno utilizzate in tutto il periodo dell’anno.</w:t>
                            </w:r>
                          </w:p>
                          <w:p w:rsidR="006677C0" w:rsidRDefault="006677C0" w:rsidP="006677C0">
                            <w:pPr>
                              <w:keepNext w:val="0"/>
                              <w:shd w:val="clear" w:color="auto" w:fill="auto"/>
                              <w:suppressAutoHyphens w:val="0"/>
                              <w:rPr>
                                <w:rFonts w:ascii="Arial" w:hAnsi="Arial"/>
                              </w:rPr>
                            </w:pPr>
                          </w:p>
                          <w:p w:rsidR="006677C0" w:rsidRDefault="006677C0" w:rsidP="006677C0">
                            <w:pPr>
                              <w:keepNext w:val="0"/>
                              <w:shd w:val="clear" w:color="auto" w:fill="auto"/>
                              <w:suppressAutoHyphens w:val="0"/>
                              <w:rPr>
                                <w:rFonts w:ascii="Arial" w:hAnsi="Arial"/>
                              </w:rPr>
                            </w:pPr>
                            <w:r>
                              <w:rPr>
                                <w:rFonts w:ascii="Arial" w:hAnsi="Arial"/>
                              </w:rPr>
                              <w:t xml:space="preserve">Nella sede di Conegliano – via Maggior </w:t>
                            </w:r>
                            <w:proofErr w:type="spellStart"/>
                            <w:r>
                              <w:rPr>
                                <w:rFonts w:ascii="Arial" w:hAnsi="Arial"/>
                              </w:rPr>
                              <w:t>Piovesana</w:t>
                            </w:r>
                            <w:proofErr w:type="spellEnd"/>
                            <w:r>
                              <w:rPr>
                                <w:rFonts w:ascii="Arial" w:hAnsi="Arial"/>
                              </w:rPr>
                              <w:t>, verrà acquistata una pigiadiraspatrice che sarà inserita nella zona di pigiatura uva. L’attrezzatura sarà utilizzata durante il periodo vendemmiale.</w:t>
                            </w:r>
                          </w:p>
                          <w:p w:rsidR="006677C0" w:rsidRDefault="006677C0" w:rsidP="006677C0">
                            <w:pPr>
                              <w:keepNext w:val="0"/>
                              <w:shd w:val="clear" w:color="auto" w:fill="auto"/>
                              <w:suppressAutoHyphens w:val="0"/>
                              <w:rPr>
                                <w:rFonts w:ascii="Arial" w:hAnsi="Arial"/>
                              </w:rPr>
                            </w:pPr>
                          </w:p>
                          <w:p w:rsidR="00C41DE6" w:rsidRDefault="006677C0" w:rsidP="006677C0">
                            <w:pPr>
                              <w:keepNext w:val="0"/>
                              <w:shd w:val="clear" w:color="auto" w:fill="auto"/>
                              <w:suppressAutoHyphens w:val="0"/>
                              <w:rPr>
                                <w:rFonts w:ascii="Arial" w:hAnsi="Arial"/>
                              </w:rPr>
                            </w:pPr>
                            <w:r>
                              <w:rPr>
                                <w:rFonts w:ascii="Arial" w:hAnsi="Arial"/>
                              </w:rPr>
                              <w:t>Nella sede di Conegliano -  via San Giuseppe – sarà inserita all’interno della linea di imbottigliamento un macchina per l’ispezione e il controllo delle bottiglie vuote, che sarà utilizzata quotidianamente durante il processo di imbottigliamento.</w:t>
                            </w:r>
                          </w:p>
                          <w:p w:rsidR="00C41DE6" w:rsidRDefault="00C41DE6" w:rsidP="0049172E">
                            <w:pPr>
                              <w:rPr>
                                <w:rFonts w:ascii="Arial" w:hAnsi="Arial"/>
                              </w:rPr>
                            </w:pPr>
                          </w:p>
                          <w:p w:rsidR="0049172E" w:rsidRDefault="0049172E" w:rsidP="0049172E">
                            <w:pPr>
                              <w:keepNext w:val="0"/>
                              <w:shd w:val="clear" w:color="auto" w:fill="auto"/>
                              <w:suppressAutoHyphens w:val="0"/>
                              <w:rPr>
                                <w:rFonts w:ascii="Arial" w:hAnsi="Arial"/>
                              </w:rPr>
                            </w:pPr>
                          </w:p>
                          <w:p w:rsidR="00DA7A70" w:rsidRDefault="00C41DE6" w:rsidP="00DA7A70">
                            <w:pPr>
                              <w:rPr>
                                <w:rFonts w:ascii="Arial" w:hAnsi="Arial"/>
                              </w:rPr>
                            </w:pPr>
                            <w:r>
                              <w:rPr>
                                <w:rFonts w:ascii="Arial" w:hAnsi="Arial"/>
                              </w:rPr>
                              <w:t xml:space="preserve"> </w:t>
                            </w:r>
                          </w:p>
                          <w:p w:rsidR="00DA7A70" w:rsidRDefault="00DA7A70" w:rsidP="00DA7A70">
                            <w:pPr>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r>
                              <w:rPr>
                                <w:rFonts w:ascii="Arial" w:hAnsi="Arial"/>
                                <w:b/>
                                <w:sz w:val="22"/>
                                <w:szCs w:val="22"/>
                              </w:rPr>
                              <w:t>CAPITOLO 5.2 - UBICAZIONE DELLE INSTALLAZIONI PREVISTE</w:t>
                            </w:r>
                          </w:p>
                          <w:p w:rsidR="000917C6" w:rsidRDefault="000917C6"/>
                          <w:p w:rsidR="00C41DE6" w:rsidRDefault="006677C0" w:rsidP="006677C0">
                            <w:pPr>
                              <w:pStyle w:val="Intestazione"/>
                              <w:tabs>
                                <w:tab w:val="clear" w:pos="4819"/>
                                <w:tab w:val="clear" w:pos="9638"/>
                              </w:tabs>
                              <w:jc w:val="both"/>
                              <w:rPr>
                                <w:rFonts w:ascii="Arial" w:hAnsi="Arial"/>
                              </w:rPr>
                            </w:pPr>
                            <w:r>
                              <w:rPr>
                                <w:rFonts w:ascii="Arial" w:hAnsi="Arial"/>
                              </w:rPr>
                              <w:t>Le tubature in acciaio inox dei vari collegamenti saranno realizzati</w:t>
                            </w:r>
                            <w:r w:rsidR="00DA7A70" w:rsidRPr="00D21FC5">
                              <w:rPr>
                                <w:rFonts w:ascii="Arial" w:hAnsi="Arial"/>
                              </w:rPr>
                              <w:t xml:space="preserve"> nello s</w:t>
                            </w:r>
                            <w:r w:rsidR="00DA7A70">
                              <w:rPr>
                                <w:rFonts w:ascii="Arial" w:hAnsi="Arial"/>
                              </w:rPr>
                              <w:t xml:space="preserve">tabilimento di Vittorio Veneto, dove avviene l’80% della raccolta e </w:t>
                            </w:r>
                            <w:r w:rsidR="00C41DE6">
                              <w:rPr>
                                <w:rFonts w:ascii="Arial" w:hAnsi="Arial"/>
                              </w:rPr>
                              <w:t xml:space="preserve">vinificazione delle uve, </w:t>
                            </w:r>
                            <w:r>
                              <w:rPr>
                                <w:rFonts w:ascii="Arial" w:hAnsi="Arial"/>
                              </w:rPr>
                              <w:t xml:space="preserve">in via del </w:t>
                            </w:r>
                            <w:proofErr w:type="spellStart"/>
                            <w:r>
                              <w:rPr>
                                <w:rFonts w:ascii="Arial" w:hAnsi="Arial"/>
                              </w:rPr>
                              <w:t>Campardo</w:t>
                            </w:r>
                            <w:proofErr w:type="spellEnd"/>
                            <w:r>
                              <w:rPr>
                                <w:rFonts w:ascii="Arial" w:hAnsi="Arial"/>
                              </w:rPr>
                              <w:t xml:space="preserve"> 3, dove verranno utilizzate anche le pompe enologiche.</w:t>
                            </w:r>
                          </w:p>
                          <w:p w:rsidR="006677C0" w:rsidRDefault="006677C0" w:rsidP="006677C0">
                            <w:pPr>
                              <w:pStyle w:val="Intestazione"/>
                              <w:tabs>
                                <w:tab w:val="clear" w:pos="4819"/>
                                <w:tab w:val="clear" w:pos="9638"/>
                              </w:tabs>
                              <w:jc w:val="both"/>
                              <w:rPr>
                                <w:rFonts w:ascii="Arial" w:hAnsi="Arial"/>
                              </w:rPr>
                            </w:pPr>
                          </w:p>
                          <w:p w:rsidR="006677C0" w:rsidRDefault="006677C0" w:rsidP="006677C0">
                            <w:pPr>
                              <w:pStyle w:val="Intestazione"/>
                              <w:tabs>
                                <w:tab w:val="clear" w:pos="4819"/>
                                <w:tab w:val="clear" w:pos="9638"/>
                              </w:tabs>
                              <w:jc w:val="both"/>
                              <w:rPr>
                                <w:rFonts w:ascii="Arial" w:hAnsi="Arial"/>
                              </w:rPr>
                            </w:pPr>
                            <w:r>
                              <w:rPr>
                                <w:rFonts w:ascii="Arial" w:hAnsi="Arial"/>
                              </w:rPr>
                              <w:t xml:space="preserve">La pigiadiraspatrice sarà acquistata per lo stabilimento di raccolta uve di Conegliano, via Maggior </w:t>
                            </w:r>
                            <w:proofErr w:type="spellStart"/>
                            <w:r>
                              <w:rPr>
                                <w:rFonts w:ascii="Arial" w:hAnsi="Arial"/>
                              </w:rPr>
                              <w:t>Piovesana</w:t>
                            </w:r>
                            <w:proofErr w:type="spellEnd"/>
                            <w:r>
                              <w:rPr>
                                <w:rFonts w:ascii="Arial" w:hAnsi="Arial"/>
                              </w:rPr>
                              <w:t xml:space="preserve"> 15.</w:t>
                            </w:r>
                          </w:p>
                          <w:p w:rsidR="006677C0" w:rsidRDefault="006677C0" w:rsidP="006677C0">
                            <w:pPr>
                              <w:pStyle w:val="Intestazione"/>
                              <w:tabs>
                                <w:tab w:val="clear" w:pos="4819"/>
                                <w:tab w:val="clear" w:pos="9638"/>
                              </w:tabs>
                              <w:jc w:val="both"/>
                              <w:rPr>
                                <w:rFonts w:ascii="Arial" w:hAnsi="Arial"/>
                              </w:rPr>
                            </w:pPr>
                          </w:p>
                          <w:p w:rsidR="006677C0" w:rsidRDefault="006677C0" w:rsidP="006677C0">
                            <w:pPr>
                              <w:pStyle w:val="Intestazione"/>
                              <w:tabs>
                                <w:tab w:val="clear" w:pos="4819"/>
                                <w:tab w:val="clear" w:pos="9638"/>
                              </w:tabs>
                              <w:jc w:val="both"/>
                              <w:rPr>
                                <w:rFonts w:ascii="Arial" w:hAnsi="Arial"/>
                              </w:rPr>
                            </w:pPr>
                            <w:r>
                              <w:rPr>
                                <w:rFonts w:ascii="Arial" w:hAnsi="Arial"/>
                              </w:rPr>
                              <w:t xml:space="preserve">La macchina </w:t>
                            </w:r>
                            <w:proofErr w:type="spellStart"/>
                            <w:r>
                              <w:rPr>
                                <w:rFonts w:ascii="Arial" w:hAnsi="Arial"/>
                              </w:rPr>
                              <w:t>ispezionatrice</w:t>
                            </w:r>
                            <w:proofErr w:type="spellEnd"/>
                            <w:r>
                              <w:rPr>
                                <w:rFonts w:ascii="Arial" w:hAnsi="Arial"/>
                              </w:rPr>
                              <w:t xml:space="preserve"> di bottiglie vuote sarà acquistata per la sede</w:t>
                            </w:r>
                            <w:r w:rsidR="00255892">
                              <w:rPr>
                                <w:rFonts w:ascii="Arial" w:hAnsi="Arial"/>
                              </w:rPr>
                              <w:t xml:space="preserve"> di imbottigliamento</w:t>
                            </w:r>
                            <w:r>
                              <w:rPr>
                                <w:rFonts w:ascii="Arial" w:hAnsi="Arial"/>
                              </w:rPr>
                              <w:t xml:space="preserve"> di Conegliano, via San Giuseppe 54.</w:t>
                            </w:r>
                          </w:p>
                          <w:p w:rsidR="00DA7A70" w:rsidRDefault="00DA7A70"/>
                        </w:txbxContent>
                      </wps:txbx>
                      <wps:bodyPr>
                        <a:noAutofit/>
                      </wps:bodyPr>
                    </wps:wsp>
                  </a:graphicData>
                </a:graphic>
              </wp:anchor>
            </w:drawing>
          </mc:Choice>
          <mc:Fallback>
            <w:pict>
              <v:shape id="Rectangle 6" o:spid="_x0000_s1039" style="position:absolute;left:0;text-align:left;margin-left:-6.3pt;margin-top:2.85pt;width:496.95pt;height:648.5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5.1 - DESCRIZIONE GENERALE DELLE INSTALLAZIONI PREVISTE</w:t>
                      </w:r>
                    </w:p>
                    <w:p w:rsidR="000917C6" w:rsidRDefault="000917C6"/>
                    <w:p w:rsidR="000917C6" w:rsidRDefault="000917C6"/>
                    <w:p w:rsidR="006677C0" w:rsidRDefault="00DA7A70" w:rsidP="006677C0">
                      <w:pPr>
                        <w:keepNext w:val="0"/>
                        <w:shd w:val="clear" w:color="auto" w:fill="auto"/>
                        <w:suppressAutoHyphens w:val="0"/>
                        <w:rPr>
                          <w:rFonts w:ascii="Arial" w:hAnsi="Arial"/>
                        </w:rPr>
                      </w:pPr>
                      <w:r>
                        <w:rPr>
                          <w:rFonts w:ascii="Arial" w:hAnsi="Arial"/>
                        </w:rPr>
                        <w:t xml:space="preserve">Gli investimenti previsti consistono </w:t>
                      </w:r>
                      <w:r w:rsidR="006677C0">
                        <w:rPr>
                          <w:rFonts w:ascii="Arial" w:hAnsi="Arial"/>
                        </w:rPr>
                        <w:t xml:space="preserve">nella realizzazione di collegamenti della soluzione refrigerante tramite tubazioni fisse in acciaio </w:t>
                      </w:r>
                      <w:proofErr w:type="gramStart"/>
                      <w:r w:rsidR="006677C0">
                        <w:rPr>
                          <w:rFonts w:ascii="Arial" w:hAnsi="Arial"/>
                        </w:rPr>
                        <w:t>inox</w:t>
                      </w:r>
                      <w:r w:rsidR="006B0FA6">
                        <w:rPr>
                          <w:rFonts w:ascii="Arial" w:hAnsi="Arial"/>
                        </w:rPr>
                        <w:t xml:space="preserve">, </w:t>
                      </w:r>
                      <w:r w:rsidR="0072522B">
                        <w:rPr>
                          <w:rFonts w:ascii="Arial" w:hAnsi="Arial"/>
                        </w:rPr>
                        <w:t xml:space="preserve"> e</w:t>
                      </w:r>
                      <w:proofErr w:type="gramEnd"/>
                      <w:r w:rsidR="0072522B">
                        <w:rPr>
                          <w:rFonts w:ascii="Arial" w:hAnsi="Arial"/>
                        </w:rPr>
                        <w:t xml:space="preserve"> tubazioni sempre in acciaio inox idonee al trasporto di mosti/vini, </w:t>
                      </w:r>
                      <w:r w:rsidR="006B0FA6">
                        <w:rPr>
                          <w:rFonts w:ascii="Arial" w:hAnsi="Arial"/>
                        </w:rPr>
                        <w:t>e nell’acquisto di pompe enologiche che saranno utilizzate in tutto il periodo dell’anno.</w:t>
                      </w:r>
                    </w:p>
                    <w:p w:rsidR="006677C0" w:rsidRDefault="006677C0" w:rsidP="006677C0">
                      <w:pPr>
                        <w:keepNext w:val="0"/>
                        <w:shd w:val="clear" w:color="auto" w:fill="auto"/>
                        <w:suppressAutoHyphens w:val="0"/>
                        <w:rPr>
                          <w:rFonts w:ascii="Arial" w:hAnsi="Arial"/>
                        </w:rPr>
                      </w:pPr>
                    </w:p>
                    <w:p w:rsidR="006677C0" w:rsidRDefault="006677C0" w:rsidP="006677C0">
                      <w:pPr>
                        <w:keepNext w:val="0"/>
                        <w:shd w:val="clear" w:color="auto" w:fill="auto"/>
                        <w:suppressAutoHyphens w:val="0"/>
                        <w:rPr>
                          <w:rFonts w:ascii="Arial" w:hAnsi="Arial"/>
                        </w:rPr>
                      </w:pPr>
                      <w:r>
                        <w:rPr>
                          <w:rFonts w:ascii="Arial" w:hAnsi="Arial"/>
                        </w:rPr>
                        <w:t xml:space="preserve">Nella sede di Conegliano – via Maggior </w:t>
                      </w:r>
                      <w:proofErr w:type="spellStart"/>
                      <w:r>
                        <w:rPr>
                          <w:rFonts w:ascii="Arial" w:hAnsi="Arial"/>
                        </w:rPr>
                        <w:t>Piovesana</w:t>
                      </w:r>
                      <w:proofErr w:type="spellEnd"/>
                      <w:r>
                        <w:rPr>
                          <w:rFonts w:ascii="Arial" w:hAnsi="Arial"/>
                        </w:rPr>
                        <w:t>, verrà acquistata una pigiadiraspatrice che sarà inserita nella zona di pigiatura uva. L’attrezzatura sarà utilizzata durante il periodo vendemmiale.</w:t>
                      </w:r>
                    </w:p>
                    <w:p w:rsidR="006677C0" w:rsidRDefault="006677C0" w:rsidP="006677C0">
                      <w:pPr>
                        <w:keepNext w:val="0"/>
                        <w:shd w:val="clear" w:color="auto" w:fill="auto"/>
                        <w:suppressAutoHyphens w:val="0"/>
                        <w:rPr>
                          <w:rFonts w:ascii="Arial" w:hAnsi="Arial"/>
                        </w:rPr>
                      </w:pPr>
                    </w:p>
                    <w:p w:rsidR="00C41DE6" w:rsidRDefault="006677C0" w:rsidP="006677C0">
                      <w:pPr>
                        <w:keepNext w:val="0"/>
                        <w:shd w:val="clear" w:color="auto" w:fill="auto"/>
                        <w:suppressAutoHyphens w:val="0"/>
                        <w:rPr>
                          <w:rFonts w:ascii="Arial" w:hAnsi="Arial"/>
                        </w:rPr>
                      </w:pPr>
                      <w:r>
                        <w:rPr>
                          <w:rFonts w:ascii="Arial" w:hAnsi="Arial"/>
                        </w:rPr>
                        <w:t>Nella sede di Conegliano -  via San Giuseppe – sarà inserita all’interno della linea di imbottigliamento un macchina per l’ispezione e il controllo delle bottiglie vuote, che sarà utilizzata quotidianamente durante il processo di imbottigliamento.</w:t>
                      </w:r>
                    </w:p>
                    <w:p w:rsidR="00C41DE6" w:rsidRDefault="00C41DE6" w:rsidP="0049172E">
                      <w:pPr>
                        <w:rPr>
                          <w:rFonts w:ascii="Arial" w:hAnsi="Arial"/>
                        </w:rPr>
                      </w:pPr>
                    </w:p>
                    <w:p w:rsidR="0049172E" w:rsidRDefault="0049172E" w:rsidP="0049172E">
                      <w:pPr>
                        <w:keepNext w:val="0"/>
                        <w:shd w:val="clear" w:color="auto" w:fill="auto"/>
                        <w:suppressAutoHyphens w:val="0"/>
                        <w:rPr>
                          <w:rFonts w:ascii="Arial" w:hAnsi="Arial"/>
                        </w:rPr>
                      </w:pPr>
                    </w:p>
                    <w:p w:rsidR="00DA7A70" w:rsidRDefault="00C41DE6" w:rsidP="00DA7A70">
                      <w:pPr>
                        <w:rPr>
                          <w:rFonts w:ascii="Arial" w:hAnsi="Arial"/>
                        </w:rPr>
                      </w:pPr>
                      <w:r>
                        <w:rPr>
                          <w:rFonts w:ascii="Arial" w:hAnsi="Arial"/>
                        </w:rPr>
                        <w:t xml:space="preserve"> </w:t>
                      </w:r>
                    </w:p>
                    <w:p w:rsidR="00DA7A70" w:rsidRDefault="00DA7A70" w:rsidP="00DA7A70">
                      <w:pPr>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r>
                        <w:rPr>
                          <w:rFonts w:ascii="Arial" w:hAnsi="Arial"/>
                          <w:b/>
                          <w:sz w:val="22"/>
                          <w:szCs w:val="22"/>
                        </w:rPr>
                        <w:t>CAPITOLO 5.2 - UBICAZIONE DELLE INSTALLAZIONI PREVISTE</w:t>
                      </w:r>
                    </w:p>
                    <w:p w:rsidR="000917C6" w:rsidRDefault="000917C6"/>
                    <w:p w:rsidR="00C41DE6" w:rsidRDefault="006677C0" w:rsidP="006677C0">
                      <w:pPr>
                        <w:pStyle w:val="Intestazione"/>
                        <w:tabs>
                          <w:tab w:val="clear" w:pos="4819"/>
                          <w:tab w:val="clear" w:pos="9638"/>
                        </w:tabs>
                        <w:jc w:val="both"/>
                        <w:rPr>
                          <w:rFonts w:ascii="Arial" w:hAnsi="Arial"/>
                        </w:rPr>
                      </w:pPr>
                      <w:r>
                        <w:rPr>
                          <w:rFonts w:ascii="Arial" w:hAnsi="Arial"/>
                        </w:rPr>
                        <w:t>Le tubature in acciaio inox dei vari collegamenti saranno realizzati</w:t>
                      </w:r>
                      <w:r w:rsidR="00DA7A70" w:rsidRPr="00D21FC5">
                        <w:rPr>
                          <w:rFonts w:ascii="Arial" w:hAnsi="Arial"/>
                        </w:rPr>
                        <w:t xml:space="preserve"> nello s</w:t>
                      </w:r>
                      <w:r w:rsidR="00DA7A70">
                        <w:rPr>
                          <w:rFonts w:ascii="Arial" w:hAnsi="Arial"/>
                        </w:rPr>
                        <w:t xml:space="preserve">tabilimento di Vittorio Veneto, dove avviene l’80% della raccolta e </w:t>
                      </w:r>
                      <w:r w:rsidR="00C41DE6">
                        <w:rPr>
                          <w:rFonts w:ascii="Arial" w:hAnsi="Arial"/>
                        </w:rPr>
                        <w:t xml:space="preserve">vinificazione delle uve, </w:t>
                      </w:r>
                      <w:r>
                        <w:rPr>
                          <w:rFonts w:ascii="Arial" w:hAnsi="Arial"/>
                        </w:rPr>
                        <w:t xml:space="preserve">in via del </w:t>
                      </w:r>
                      <w:proofErr w:type="spellStart"/>
                      <w:r>
                        <w:rPr>
                          <w:rFonts w:ascii="Arial" w:hAnsi="Arial"/>
                        </w:rPr>
                        <w:t>Campardo</w:t>
                      </w:r>
                      <w:proofErr w:type="spellEnd"/>
                      <w:r>
                        <w:rPr>
                          <w:rFonts w:ascii="Arial" w:hAnsi="Arial"/>
                        </w:rPr>
                        <w:t xml:space="preserve"> 3, dove verranno utilizzate anche le pompe enologiche.</w:t>
                      </w:r>
                    </w:p>
                    <w:p w:rsidR="006677C0" w:rsidRDefault="006677C0" w:rsidP="006677C0">
                      <w:pPr>
                        <w:pStyle w:val="Intestazione"/>
                        <w:tabs>
                          <w:tab w:val="clear" w:pos="4819"/>
                          <w:tab w:val="clear" w:pos="9638"/>
                        </w:tabs>
                        <w:jc w:val="both"/>
                        <w:rPr>
                          <w:rFonts w:ascii="Arial" w:hAnsi="Arial"/>
                        </w:rPr>
                      </w:pPr>
                    </w:p>
                    <w:p w:rsidR="006677C0" w:rsidRDefault="006677C0" w:rsidP="006677C0">
                      <w:pPr>
                        <w:pStyle w:val="Intestazione"/>
                        <w:tabs>
                          <w:tab w:val="clear" w:pos="4819"/>
                          <w:tab w:val="clear" w:pos="9638"/>
                        </w:tabs>
                        <w:jc w:val="both"/>
                        <w:rPr>
                          <w:rFonts w:ascii="Arial" w:hAnsi="Arial"/>
                        </w:rPr>
                      </w:pPr>
                      <w:r>
                        <w:rPr>
                          <w:rFonts w:ascii="Arial" w:hAnsi="Arial"/>
                        </w:rPr>
                        <w:t xml:space="preserve">La pigiadiraspatrice sarà acquistata per lo stabilimento di raccolta uve di Conegliano, via Maggior </w:t>
                      </w:r>
                      <w:proofErr w:type="spellStart"/>
                      <w:r>
                        <w:rPr>
                          <w:rFonts w:ascii="Arial" w:hAnsi="Arial"/>
                        </w:rPr>
                        <w:t>Piovesana</w:t>
                      </w:r>
                      <w:proofErr w:type="spellEnd"/>
                      <w:r>
                        <w:rPr>
                          <w:rFonts w:ascii="Arial" w:hAnsi="Arial"/>
                        </w:rPr>
                        <w:t xml:space="preserve"> 15.</w:t>
                      </w:r>
                    </w:p>
                    <w:p w:rsidR="006677C0" w:rsidRDefault="006677C0" w:rsidP="006677C0">
                      <w:pPr>
                        <w:pStyle w:val="Intestazione"/>
                        <w:tabs>
                          <w:tab w:val="clear" w:pos="4819"/>
                          <w:tab w:val="clear" w:pos="9638"/>
                        </w:tabs>
                        <w:jc w:val="both"/>
                        <w:rPr>
                          <w:rFonts w:ascii="Arial" w:hAnsi="Arial"/>
                        </w:rPr>
                      </w:pPr>
                    </w:p>
                    <w:p w:rsidR="006677C0" w:rsidRDefault="006677C0" w:rsidP="006677C0">
                      <w:pPr>
                        <w:pStyle w:val="Intestazione"/>
                        <w:tabs>
                          <w:tab w:val="clear" w:pos="4819"/>
                          <w:tab w:val="clear" w:pos="9638"/>
                        </w:tabs>
                        <w:jc w:val="both"/>
                        <w:rPr>
                          <w:rFonts w:ascii="Arial" w:hAnsi="Arial"/>
                        </w:rPr>
                      </w:pPr>
                      <w:r>
                        <w:rPr>
                          <w:rFonts w:ascii="Arial" w:hAnsi="Arial"/>
                        </w:rPr>
                        <w:t xml:space="preserve">La macchina </w:t>
                      </w:r>
                      <w:proofErr w:type="spellStart"/>
                      <w:r>
                        <w:rPr>
                          <w:rFonts w:ascii="Arial" w:hAnsi="Arial"/>
                        </w:rPr>
                        <w:t>ispezionatrice</w:t>
                      </w:r>
                      <w:proofErr w:type="spellEnd"/>
                      <w:r>
                        <w:rPr>
                          <w:rFonts w:ascii="Arial" w:hAnsi="Arial"/>
                        </w:rPr>
                        <w:t xml:space="preserve"> di bottiglie vuote sarà acquistata per la sede</w:t>
                      </w:r>
                      <w:r w:rsidR="00255892">
                        <w:rPr>
                          <w:rFonts w:ascii="Arial" w:hAnsi="Arial"/>
                        </w:rPr>
                        <w:t xml:space="preserve"> di imbottigliamento</w:t>
                      </w:r>
                      <w:r>
                        <w:rPr>
                          <w:rFonts w:ascii="Arial" w:hAnsi="Arial"/>
                        </w:rPr>
                        <w:t xml:space="preserve"> di Conegliano, via San Giuseppe 54.</w:t>
                      </w:r>
                    </w:p>
                    <w:p w:rsidR="00DA7A70" w:rsidRDefault="00DA7A70"/>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6" w:name="__UnoMark__249_839633357"/>
      <w:bookmarkEnd w:id="16"/>
      <w:r>
        <w:rPr>
          <w:noProof/>
        </w:rPr>
        <mc:AlternateContent>
          <mc:Choice Requires="wps">
            <w:drawing>
              <wp:anchor distT="0" distB="0" distL="0" distR="0" simplePos="0" relativeHeight="251659264" behindDoc="0" locked="0" layoutInCell="1" allowOverlap="1">
                <wp:simplePos x="0" y="0"/>
                <wp:positionH relativeFrom="column">
                  <wp:posOffset>-97155</wp:posOffset>
                </wp:positionH>
                <wp:positionV relativeFrom="paragraph">
                  <wp:posOffset>-130810</wp:posOffset>
                </wp:positionV>
                <wp:extent cx="6311265" cy="290830"/>
                <wp:effectExtent l="0" t="0" r="0" b="0"/>
                <wp:wrapNone/>
                <wp:docPr id="17" name="Rectangle 5"/>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b/>
                                <w:sz w:val="22"/>
                                <w:szCs w:val="22"/>
                              </w:rPr>
                              <w:t>SCHEDA 5 - INVESTIMENTO</w:t>
                            </w:r>
                          </w:p>
                        </w:txbxContent>
                      </wps:txbx>
                      <wps:bodyPr>
                        <a:noAutofit/>
                      </wps:bodyPr>
                    </wps:wsp>
                  </a:graphicData>
                </a:graphic>
              </wp:anchor>
            </w:drawing>
          </mc:Choice>
          <mc:Fallback>
            <w:pict>
              <v:shape id="Rectangle 5" o:spid="_x0000_s1040" style="position:absolute;left:0;text-align:left;margin-left:-7.65pt;margin-top:-10.3pt;width:496.95pt;height:22.9pt;z-index:251659264;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b/>
                          <w:sz w:val="22"/>
                          <w:szCs w:val="22"/>
                        </w:rPr>
                        <w:t>SCHEDA 5 - INVESTIMENTO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pPr>
      <w:bookmarkStart w:id="17" w:name="__UnoMark__256_839633357"/>
      <w:bookmarkEnd w:id="17"/>
      <w:r>
        <w:rPr>
          <w:noProof/>
        </w:rPr>
        <mc:AlternateContent>
          <mc:Choice Requires="wps">
            <w:drawing>
              <wp:anchor distT="0" distB="0" distL="0" distR="0" simplePos="0" relativeHeight="251660288" behindDoc="0" locked="0" layoutInCell="1" allowOverlap="1">
                <wp:simplePos x="0" y="0"/>
                <wp:positionH relativeFrom="column">
                  <wp:posOffset>-80010</wp:posOffset>
                </wp:positionH>
                <wp:positionV relativeFrom="paragraph">
                  <wp:posOffset>67945</wp:posOffset>
                </wp:positionV>
                <wp:extent cx="6311265" cy="8204200"/>
                <wp:effectExtent l="0" t="0" r="0" b="0"/>
                <wp:wrapNone/>
                <wp:docPr id="18" name="Rectangle 4"/>
                <wp:cNvGraphicFramePr/>
                <a:graphic xmlns:a="http://schemas.openxmlformats.org/drawingml/2006/main">
                  <a:graphicData uri="http://schemas.microsoft.com/office/word/2010/wordprocessingShape">
                    <wps:wsp>
                      <wps:cNvSpPr/>
                      <wps:spPr>
                        <a:xfrm>
                          <a:off x="0" y="0"/>
                          <a:ext cx="6310800" cy="82036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5.3 - DESCRIZIONE DEI LAVORI PREVISTI</w:t>
                            </w:r>
                          </w:p>
                          <w:p w:rsidR="000917C6" w:rsidRDefault="000917C6"/>
                          <w:p w:rsidR="00DA7A70" w:rsidRDefault="00DA7A70" w:rsidP="00DA7A70">
                            <w:pPr>
                              <w:pStyle w:val="Intestazione"/>
                              <w:tabs>
                                <w:tab w:val="clear" w:pos="4819"/>
                                <w:tab w:val="clear" w:pos="9638"/>
                              </w:tabs>
                              <w:rPr>
                                <w:rFonts w:ascii="Arial" w:hAnsi="Arial"/>
                              </w:rPr>
                            </w:pPr>
                            <w:r>
                              <w:rPr>
                                <w:rFonts w:ascii="Arial" w:hAnsi="Arial"/>
                              </w:rPr>
                              <w:t>Nelle piantine allegate vengono riportati i vari investimenti oggetto della domanda di aiuto</w:t>
                            </w:r>
                          </w:p>
                          <w:p w:rsidR="00DA7A70" w:rsidRDefault="00DA7A70" w:rsidP="00DA7A70">
                            <w:pPr>
                              <w:pStyle w:val="Intestazione"/>
                              <w:keepNext w:val="0"/>
                              <w:numPr>
                                <w:ilvl w:val="0"/>
                                <w:numId w:val="5"/>
                              </w:numPr>
                              <w:shd w:val="clear" w:color="auto" w:fill="auto"/>
                              <w:tabs>
                                <w:tab w:val="clear" w:pos="4819"/>
                                <w:tab w:val="clear" w:pos="9638"/>
                              </w:tabs>
                              <w:suppressAutoHyphens w:val="0"/>
                              <w:rPr>
                                <w:rFonts w:ascii="Arial" w:hAnsi="Arial"/>
                              </w:rPr>
                            </w:pPr>
                            <w:r>
                              <w:rPr>
                                <w:rFonts w:ascii="Arial" w:hAnsi="Arial"/>
                              </w:rPr>
                              <w:t>Sede di Vittorio Veneto</w:t>
                            </w:r>
                          </w:p>
                          <w:p w:rsidR="00A5363F" w:rsidRDefault="00A5363F" w:rsidP="00DA7A70">
                            <w:pPr>
                              <w:pStyle w:val="Intestazione"/>
                              <w:keepNext w:val="0"/>
                              <w:numPr>
                                <w:ilvl w:val="0"/>
                                <w:numId w:val="5"/>
                              </w:numPr>
                              <w:shd w:val="clear" w:color="auto" w:fill="auto"/>
                              <w:tabs>
                                <w:tab w:val="clear" w:pos="4819"/>
                                <w:tab w:val="clear" w:pos="9638"/>
                              </w:tabs>
                              <w:suppressAutoHyphens w:val="0"/>
                              <w:rPr>
                                <w:rFonts w:ascii="Arial" w:hAnsi="Arial"/>
                              </w:rPr>
                            </w:pPr>
                            <w:r>
                              <w:rPr>
                                <w:rFonts w:ascii="Arial" w:hAnsi="Arial"/>
                              </w:rPr>
                              <w:t xml:space="preserve">Sede di Conegliano – via Maggior </w:t>
                            </w:r>
                            <w:proofErr w:type="spellStart"/>
                            <w:r>
                              <w:rPr>
                                <w:rFonts w:ascii="Arial" w:hAnsi="Arial"/>
                              </w:rPr>
                              <w:t>Piovesana</w:t>
                            </w:r>
                            <w:proofErr w:type="spellEnd"/>
                            <w:r>
                              <w:rPr>
                                <w:rFonts w:ascii="Arial" w:hAnsi="Arial"/>
                              </w:rPr>
                              <w:t xml:space="preserve"> 15 </w:t>
                            </w:r>
                          </w:p>
                          <w:p w:rsidR="00A5363F" w:rsidRDefault="00A5363F" w:rsidP="00DA7A70">
                            <w:pPr>
                              <w:pStyle w:val="Intestazione"/>
                              <w:keepNext w:val="0"/>
                              <w:numPr>
                                <w:ilvl w:val="0"/>
                                <w:numId w:val="5"/>
                              </w:numPr>
                              <w:shd w:val="clear" w:color="auto" w:fill="auto"/>
                              <w:tabs>
                                <w:tab w:val="clear" w:pos="4819"/>
                                <w:tab w:val="clear" w:pos="9638"/>
                              </w:tabs>
                              <w:suppressAutoHyphens w:val="0"/>
                              <w:rPr>
                                <w:rFonts w:ascii="Arial" w:hAnsi="Arial"/>
                              </w:rPr>
                            </w:pPr>
                            <w:r>
                              <w:rPr>
                                <w:rFonts w:ascii="Arial" w:hAnsi="Arial"/>
                              </w:rPr>
                              <w:t>Sede di Conegliano – via S. Giuseppe 54</w:t>
                            </w:r>
                          </w:p>
                          <w:p w:rsidR="00DA7A70" w:rsidRDefault="00DA7A70" w:rsidP="00DA7A70">
                            <w:pPr>
                              <w:pStyle w:val="Intestazione"/>
                              <w:tabs>
                                <w:tab w:val="clear" w:pos="4819"/>
                                <w:tab w:val="clear" w:pos="9638"/>
                              </w:tabs>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txbxContent>
                      </wps:txbx>
                      <wps:bodyPr>
                        <a:noAutofit/>
                      </wps:bodyPr>
                    </wps:wsp>
                  </a:graphicData>
                </a:graphic>
              </wp:anchor>
            </w:drawing>
          </mc:Choice>
          <mc:Fallback>
            <w:pict>
              <v:shape id="Rectangle 4" o:spid="_x0000_s1041" style="position:absolute;left:0;text-align:left;margin-left:-6.3pt;margin-top:5.35pt;width:496.95pt;height:646pt;z-index:251660288;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5.3 - DESCRIZIONE DEI LAVORI PREVISTI</w:t>
                      </w:r>
                    </w:p>
                    <w:p w:rsidR="000917C6" w:rsidRDefault="000917C6"/>
                    <w:p w:rsidR="00DA7A70" w:rsidRDefault="00DA7A70" w:rsidP="00DA7A70">
                      <w:pPr>
                        <w:pStyle w:val="Intestazione"/>
                        <w:tabs>
                          <w:tab w:val="clear" w:pos="4819"/>
                          <w:tab w:val="clear" w:pos="9638"/>
                        </w:tabs>
                        <w:rPr>
                          <w:rFonts w:ascii="Arial" w:hAnsi="Arial"/>
                        </w:rPr>
                      </w:pPr>
                      <w:r>
                        <w:rPr>
                          <w:rFonts w:ascii="Arial" w:hAnsi="Arial"/>
                        </w:rPr>
                        <w:t>Nelle piantine allegate vengono riportati i vari investimenti oggetto della domanda di aiuto</w:t>
                      </w:r>
                    </w:p>
                    <w:p w:rsidR="00DA7A70" w:rsidRDefault="00DA7A70" w:rsidP="00DA7A70">
                      <w:pPr>
                        <w:pStyle w:val="Intestazione"/>
                        <w:keepNext w:val="0"/>
                        <w:numPr>
                          <w:ilvl w:val="0"/>
                          <w:numId w:val="5"/>
                        </w:numPr>
                        <w:shd w:val="clear" w:color="auto" w:fill="auto"/>
                        <w:tabs>
                          <w:tab w:val="clear" w:pos="4819"/>
                          <w:tab w:val="clear" w:pos="9638"/>
                        </w:tabs>
                        <w:suppressAutoHyphens w:val="0"/>
                        <w:rPr>
                          <w:rFonts w:ascii="Arial" w:hAnsi="Arial"/>
                        </w:rPr>
                      </w:pPr>
                      <w:r>
                        <w:rPr>
                          <w:rFonts w:ascii="Arial" w:hAnsi="Arial"/>
                        </w:rPr>
                        <w:t>Sede di Vittorio Veneto</w:t>
                      </w:r>
                    </w:p>
                    <w:p w:rsidR="00A5363F" w:rsidRDefault="00A5363F" w:rsidP="00DA7A70">
                      <w:pPr>
                        <w:pStyle w:val="Intestazione"/>
                        <w:keepNext w:val="0"/>
                        <w:numPr>
                          <w:ilvl w:val="0"/>
                          <w:numId w:val="5"/>
                        </w:numPr>
                        <w:shd w:val="clear" w:color="auto" w:fill="auto"/>
                        <w:tabs>
                          <w:tab w:val="clear" w:pos="4819"/>
                          <w:tab w:val="clear" w:pos="9638"/>
                        </w:tabs>
                        <w:suppressAutoHyphens w:val="0"/>
                        <w:rPr>
                          <w:rFonts w:ascii="Arial" w:hAnsi="Arial"/>
                        </w:rPr>
                      </w:pPr>
                      <w:r>
                        <w:rPr>
                          <w:rFonts w:ascii="Arial" w:hAnsi="Arial"/>
                        </w:rPr>
                        <w:t xml:space="preserve">Sede di Conegliano – via Maggior </w:t>
                      </w:r>
                      <w:proofErr w:type="spellStart"/>
                      <w:r>
                        <w:rPr>
                          <w:rFonts w:ascii="Arial" w:hAnsi="Arial"/>
                        </w:rPr>
                        <w:t>Piovesana</w:t>
                      </w:r>
                      <w:proofErr w:type="spellEnd"/>
                      <w:r>
                        <w:rPr>
                          <w:rFonts w:ascii="Arial" w:hAnsi="Arial"/>
                        </w:rPr>
                        <w:t xml:space="preserve"> 15 </w:t>
                      </w:r>
                    </w:p>
                    <w:p w:rsidR="00A5363F" w:rsidRDefault="00A5363F" w:rsidP="00DA7A70">
                      <w:pPr>
                        <w:pStyle w:val="Intestazione"/>
                        <w:keepNext w:val="0"/>
                        <w:numPr>
                          <w:ilvl w:val="0"/>
                          <w:numId w:val="5"/>
                        </w:numPr>
                        <w:shd w:val="clear" w:color="auto" w:fill="auto"/>
                        <w:tabs>
                          <w:tab w:val="clear" w:pos="4819"/>
                          <w:tab w:val="clear" w:pos="9638"/>
                        </w:tabs>
                        <w:suppressAutoHyphens w:val="0"/>
                        <w:rPr>
                          <w:rFonts w:ascii="Arial" w:hAnsi="Arial"/>
                        </w:rPr>
                      </w:pPr>
                      <w:r>
                        <w:rPr>
                          <w:rFonts w:ascii="Arial" w:hAnsi="Arial"/>
                        </w:rPr>
                        <w:t>Sede di Conegliano – via S. Giuseppe 54</w:t>
                      </w:r>
                    </w:p>
                    <w:p w:rsidR="00DA7A70" w:rsidRDefault="00DA7A70" w:rsidP="00DA7A70">
                      <w:pPr>
                        <w:pStyle w:val="Intestazione"/>
                        <w:tabs>
                          <w:tab w:val="clear" w:pos="4819"/>
                          <w:tab w:val="clear" w:pos="9638"/>
                        </w:tabs>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txbxContent>
                </v:textbox>
              </v:shape>
            </w:pict>
          </mc:Fallback>
        </mc:AlternateContent>
      </w:r>
      <w:r>
        <w:br w:type="page"/>
      </w:r>
    </w:p>
    <w:p w:rsidR="000917C6" w:rsidRDefault="003A48FE">
      <w:pPr>
        <w:pStyle w:val="lista"/>
        <w:tabs>
          <w:tab w:val="left" w:pos="640"/>
          <w:tab w:val="left" w:pos="1060"/>
        </w:tabs>
        <w:spacing w:before="0"/>
        <w:ind w:left="0" w:firstLine="0"/>
        <w:rPr>
          <w:rFonts w:ascii="Arial" w:hAnsi="Arial" w:cs="Arial"/>
          <w:sz w:val="22"/>
          <w:szCs w:val="22"/>
        </w:rPr>
      </w:pPr>
      <w:bookmarkStart w:id="18" w:name="__UnoMark__261_839633357"/>
      <w:bookmarkEnd w:id="18"/>
      <w:r>
        <w:rPr>
          <w:noProof/>
        </w:rPr>
        <w:lastRenderedPageBreak/>
        <mc:AlternateContent>
          <mc:Choice Requires="wps">
            <w:drawing>
              <wp:anchor distT="0" distB="0" distL="0" distR="0" simplePos="0" relativeHeight="251661312" behindDoc="0" locked="0" layoutInCell="1" allowOverlap="1">
                <wp:simplePos x="0" y="0"/>
                <wp:positionH relativeFrom="column">
                  <wp:posOffset>-80010</wp:posOffset>
                </wp:positionH>
                <wp:positionV relativeFrom="paragraph">
                  <wp:posOffset>43815</wp:posOffset>
                </wp:positionV>
                <wp:extent cx="6311265" cy="290830"/>
                <wp:effectExtent l="0" t="0" r="0" b="0"/>
                <wp:wrapNone/>
                <wp:docPr id="19" name="Rectangle 3"/>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6 - NOTE</w:t>
                            </w:r>
                          </w:p>
                        </w:txbxContent>
                      </wps:txbx>
                      <wps:bodyPr>
                        <a:noAutofit/>
                      </wps:bodyPr>
                    </wps:wsp>
                  </a:graphicData>
                </a:graphic>
              </wp:anchor>
            </w:drawing>
          </mc:Choice>
          <mc:Fallback>
            <w:pict>
              <v:shape id="Rectangle 3" o:spid="_x0000_s1042" style="position:absolute;left:0;text-align:left;margin-left:-6.3pt;margin-top:3.45pt;width:496.95pt;height:22.9pt;z-index:251661312;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6 - NOTE</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9" w:name="__UnoMark__271_839633357"/>
      <w:bookmarkEnd w:id="19"/>
      <w:r>
        <w:rPr>
          <w:noProof/>
        </w:rPr>
        <mc:AlternateContent>
          <mc:Choice Requires="wps">
            <w:drawing>
              <wp:anchor distT="0" distB="0" distL="0" distR="0" simplePos="0" relativeHeight="251662336" behindDoc="0" locked="0" layoutInCell="1" allowOverlap="1">
                <wp:simplePos x="0" y="0"/>
                <wp:positionH relativeFrom="column">
                  <wp:posOffset>-80010</wp:posOffset>
                </wp:positionH>
                <wp:positionV relativeFrom="paragraph">
                  <wp:posOffset>67945</wp:posOffset>
                </wp:positionV>
                <wp:extent cx="6311265" cy="8204200"/>
                <wp:effectExtent l="0" t="0" r="0" b="6350"/>
                <wp:wrapNone/>
                <wp:docPr id="20" name="Rectangle 2"/>
                <wp:cNvGraphicFramePr/>
                <a:graphic xmlns:a="http://schemas.openxmlformats.org/drawingml/2006/main">
                  <a:graphicData uri="http://schemas.microsoft.com/office/word/2010/wordprocessingShape">
                    <wps:wsp>
                      <wps:cNvSpPr/>
                      <wps:spPr>
                        <a:xfrm>
                          <a:off x="0" y="0"/>
                          <a:ext cx="6310800" cy="82036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21272" w:rsidRDefault="00021272" w:rsidP="00021272"/>
                          <w:p w:rsidR="00021272" w:rsidRPr="006B0FA6" w:rsidRDefault="00FC14E7" w:rsidP="00021272">
                            <w:pPr>
                              <w:rPr>
                                <w:rFonts w:ascii="Arial" w:hAnsi="Arial" w:cs="Arial"/>
                              </w:rPr>
                            </w:pPr>
                            <w:r>
                              <w:rPr>
                                <w:rFonts w:ascii="Arial" w:hAnsi="Arial" w:cs="Arial"/>
                              </w:rPr>
                              <w:t xml:space="preserve">Si tenga conto che in seguito all’incorporazione della Cantina di Sacile e Fontanafredda, ed all’inserimento dell’attività di imbottigliamento vini, i valori dello stato patrimoniale e del conto economico post investimento non sono confrontabili con i valori </w:t>
                            </w:r>
                            <w:proofErr w:type="spellStart"/>
                            <w:r>
                              <w:rPr>
                                <w:rFonts w:ascii="Arial" w:hAnsi="Arial" w:cs="Arial"/>
                              </w:rPr>
                              <w:t>pre</w:t>
                            </w:r>
                            <w:proofErr w:type="spellEnd"/>
                            <w:r>
                              <w:rPr>
                                <w:rFonts w:ascii="Arial" w:hAnsi="Arial" w:cs="Arial"/>
                              </w:rPr>
                              <w:t xml:space="preserve"> investimento. </w:t>
                            </w:r>
                          </w:p>
                          <w:p w:rsidR="006746C7" w:rsidRPr="006B0FA6" w:rsidRDefault="006746C7" w:rsidP="00021272">
                            <w:pPr>
                              <w:rPr>
                                <w:rFonts w:ascii="Arial" w:hAnsi="Arial" w:cs="Arial"/>
                              </w:rPr>
                            </w:pPr>
                            <w:r w:rsidRPr="006B0FA6">
                              <w:rPr>
                                <w:rFonts w:ascii="Arial" w:hAnsi="Arial" w:cs="Arial"/>
                              </w:rPr>
                              <w:t xml:space="preserve">Segnaliamo inoltre che nelle schede 3 – materie prime – 3.1 riepilogo materie prime – 4 – prodotti finiti – 5 – riepilogo prodotti finiti del pia 2 abbiamo considerato solo la “materia prima </w:t>
                            </w:r>
                            <w:proofErr w:type="gramStart"/>
                            <w:r w:rsidRPr="006B0FA6">
                              <w:rPr>
                                <w:rFonts w:ascii="Arial" w:hAnsi="Arial" w:cs="Arial"/>
                              </w:rPr>
                              <w:t>“ uva</w:t>
                            </w:r>
                            <w:proofErr w:type="gramEnd"/>
                            <w:r w:rsidRPr="006B0FA6">
                              <w:rPr>
                                <w:rFonts w:ascii="Arial" w:hAnsi="Arial" w:cs="Arial"/>
                              </w:rPr>
                              <w:t>, oggetto di trasformazione</w:t>
                            </w:r>
                            <w:r w:rsidR="006B0FA6">
                              <w:rPr>
                                <w:rFonts w:ascii="Arial" w:hAnsi="Arial" w:cs="Arial"/>
                              </w:rPr>
                              <w:t xml:space="preserve"> che viene raccolta e vinificata nelle se</w:t>
                            </w:r>
                            <w:r w:rsidR="00FC14E7">
                              <w:rPr>
                                <w:rFonts w:ascii="Arial" w:hAnsi="Arial" w:cs="Arial"/>
                              </w:rPr>
                              <w:t>di in provincia di Treviso</w:t>
                            </w:r>
                            <w:r w:rsidR="00810690">
                              <w:rPr>
                                <w:rFonts w:ascii="Arial" w:hAnsi="Arial" w:cs="Arial"/>
                              </w:rPr>
                              <w:t xml:space="preserve"> – regione Veneto.</w:t>
                            </w:r>
                            <w:bookmarkStart w:id="20" w:name="_GoBack"/>
                            <w:bookmarkEnd w:id="20"/>
                            <w:r w:rsidR="00FC14E7">
                              <w:rPr>
                                <w:rFonts w:ascii="Arial" w:hAnsi="Arial" w:cs="Arial"/>
                              </w:rPr>
                              <w:t>.</w:t>
                            </w:r>
                          </w:p>
                          <w:p w:rsidR="006746C7" w:rsidRPr="006B0FA6" w:rsidRDefault="006746C7" w:rsidP="00021272">
                            <w:pPr>
                              <w:rPr>
                                <w:rFonts w:ascii="Arial" w:hAnsi="Arial" w:cs="Arial"/>
                              </w:rPr>
                            </w:pPr>
                            <w:r w:rsidRPr="006B0FA6">
                              <w:rPr>
                                <w:rFonts w:ascii="Arial" w:hAnsi="Arial" w:cs="Arial"/>
                              </w:rPr>
                              <w:t>Nell’impianto di imbottigliamento operiamo con prodotto ottenuto e conferito da cantine socie e da prodotto nostro derivato dalle uve riportate nella scheda materie prime.</w:t>
                            </w:r>
                          </w:p>
                          <w:p w:rsidR="006746C7" w:rsidRPr="006B0FA6" w:rsidRDefault="006746C7" w:rsidP="00021272">
                            <w:pPr>
                              <w:rPr>
                                <w:rFonts w:ascii="Arial" w:hAnsi="Arial" w:cs="Arial"/>
                              </w:rPr>
                            </w:pPr>
                            <w:r w:rsidRPr="006B0FA6">
                              <w:rPr>
                                <w:rFonts w:ascii="Arial" w:hAnsi="Arial" w:cs="Arial"/>
                              </w:rPr>
                              <w:t xml:space="preserve">Segnaliamo comunque che in detto impianto vengono spumantizzati e imbottigliati esclusivamente vini doc e </w:t>
                            </w:r>
                            <w:proofErr w:type="spellStart"/>
                            <w:r w:rsidRPr="006B0FA6">
                              <w:rPr>
                                <w:rFonts w:ascii="Arial" w:hAnsi="Arial" w:cs="Arial"/>
                              </w:rPr>
                              <w:t>docg</w:t>
                            </w:r>
                            <w:proofErr w:type="spellEnd"/>
                            <w:r w:rsidRPr="006B0FA6">
                              <w:rPr>
                                <w:rFonts w:ascii="Arial" w:hAnsi="Arial" w:cs="Arial"/>
                              </w:rPr>
                              <w:t xml:space="preserve"> (Prosecco doc TV e Conegliano Valdobbiadene Prosecco </w:t>
                            </w:r>
                            <w:proofErr w:type="spellStart"/>
                            <w:r w:rsidRPr="006B0FA6">
                              <w:rPr>
                                <w:rFonts w:ascii="Arial" w:hAnsi="Arial" w:cs="Arial"/>
                              </w:rPr>
                              <w:t>docg</w:t>
                            </w:r>
                            <w:proofErr w:type="spellEnd"/>
                            <w:r w:rsidRPr="006B0FA6">
                              <w:rPr>
                                <w:rFonts w:ascii="Arial" w:hAnsi="Arial" w:cs="Arial"/>
                              </w:rPr>
                              <w:t xml:space="preserve">) </w:t>
                            </w:r>
                          </w:p>
                          <w:p w:rsidR="00021272" w:rsidRDefault="00021272" w:rsidP="00021272"/>
                        </w:txbxContent>
                      </wps:txbx>
                      <wps:bodyPr/>
                    </wps:wsp>
                  </a:graphicData>
                </a:graphic>
              </wp:anchor>
            </w:drawing>
          </mc:Choice>
          <mc:Fallback>
            <w:pict>
              <v:shape id="Rectangle 2" o:spid="_x0000_s1043" style="position:absolute;left:0;text-align:left;margin-left:-6.3pt;margin-top:5.35pt;width:496.95pt;height:646pt;z-index:251662336;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" adj="-11796480,,5400" path="m,l21600,r,21600l,21600,,xe" strokeweight=".26mm">
                <v:stroke joinstyle="round"/>
                <v:formulas/>
                <v:path arrowok="t" o:connecttype="custom" textboxrect="0,0,21600,21600"/>
                <v:textbox>
                  <w:txbxContent>
                    <w:p w:rsidR="00021272" w:rsidRDefault="00021272" w:rsidP="00021272"/>
                    <w:p w:rsidR="00021272" w:rsidRPr="006B0FA6" w:rsidRDefault="00FC14E7" w:rsidP="00021272">
                      <w:pPr>
                        <w:rPr>
                          <w:rFonts w:ascii="Arial" w:hAnsi="Arial" w:cs="Arial"/>
                        </w:rPr>
                      </w:pPr>
                      <w:r>
                        <w:rPr>
                          <w:rFonts w:ascii="Arial" w:hAnsi="Arial" w:cs="Arial"/>
                        </w:rPr>
                        <w:t xml:space="preserve">Si tenga conto che in seguito all’incorporazione della Cantina di Sacile e Fontanafredda, ed all’inserimento dell’attività di imbottigliamento vini, i valori dello stato patrimoniale e del conto economico post investimento non sono confrontabili con i valori </w:t>
                      </w:r>
                      <w:proofErr w:type="spellStart"/>
                      <w:r>
                        <w:rPr>
                          <w:rFonts w:ascii="Arial" w:hAnsi="Arial" w:cs="Arial"/>
                        </w:rPr>
                        <w:t>pre</w:t>
                      </w:r>
                      <w:proofErr w:type="spellEnd"/>
                      <w:r>
                        <w:rPr>
                          <w:rFonts w:ascii="Arial" w:hAnsi="Arial" w:cs="Arial"/>
                        </w:rPr>
                        <w:t xml:space="preserve"> investimento. </w:t>
                      </w:r>
                    </w:p>
                    <w:p w:rsidR="006746C7" w:rsidRPr="006B0FA6" w:rsidRDefault="006746C7" w:rsidP="00021272">
                      <w:pPr>
                        <w:rPr>
                          <w:rFonts w:ascii="Arial" w:hAnsi="Arial" w:cs="Arial"/>
                        </w:rPr>
                      </w:pPr>
                      <w:r w:rsidRPr="006B0FA6">
                        <w:rPr>
                          <w:rFonts w:ascii="Arial" w:hAnsi="Arial" w:cs="Arial"/>
                        </w:rPr>
                        <w:t xml:space="preserve">Segnaliamo inoltre che nelle schede 3 – materie prime – 3.1 riepilogo materie prime – 4 – prodotti finiti – 5 – riepilogo prodotti finiti del pia 2 abbiamo considerato solo la “materia prima </w:t>
                      </w:r>
                      <w:proofErr w:type="gramStart"/>
                      <w:r w:rsidRPr="006B0FA6">
                        <w:rPr>
                          <w:rFonts w:ascii="Arial" w:hAnsi="Arial" w:cs="Arial"/>
                        </w:rPr>
                        <w:t>“ uva</w:t>
                      </w:r>
                      <w:proofErr w:type="gramEnd"/>
                      <w:r w:rsidRPr="006B0FA6">
                        <w:rPr>
                          <w:rFonts w:ascii="Arial" w:hAnsi="Arial" w:cs="Arial"/>
                        </w:rPr>
                        <w:t>, oggetto di trasformazione</w:t>
                      </w:r>
                      <w:r w:rsidR="006B0FA6">
                        <w:rPr>
                          <w:rFonts w:ascii="Arial" w:hAnsi="Arial" w:cs="Arial"/>
                        </w:rPr>
                        <w:t xml:space="preserve"> che viene raccolta e vinificata nelle se</w:t>
                      </w:r>
                      <w:r w:rsidR="00FC14E7">
                        <w:rPr>
                          <w:rFonts w:ascii="Arial" w:hAnsi="Arial" w:cs="Arial"/>
                        </w:rPr>
                        <w:t>di in provincia di Treviso</w:t>
                      </w:r>
                      <w:r w:rsidR="00810690">
                        <w:rPr>
                          <w:rFonts w:ascii="Arial" w:hAnsi="Arial" w:cs="Arial"/>
                        </w:rPr>
                        <w:t xml:space="preserve"> – regione Veneto.</w:t>
                      </w:r>
                      <w:bookmarkStart w:id="21" w:name="_GoBack"/>
                      <w:bookmarkEnd w:id="21"/>
                      <w:r w:rsidR="00FC14E7">
                        <w:rPr>
                          <w:rFonts w:ascii="Arial" w:hAnsi="Arial" w:cs="Arial"/>
                        </w:rPr>
                        <w:t>.</w:t>
                      </w:r>
                    </w:p>
                    <w:p w:rsidR="006746C7" w:rsidRPr="006B0FA6" w:rsidRDefault="006746C7" w:rsidP="00021272">
                      <w:pPr>
                        <w:rPr>
                          <w:rFonts w:ascii="Arial" w:hAnsi="Arial" w:cs="Arial"/>
                        </w:rPr>
                      </w:pPr>
                      <w:r w:rsidRPr="006B0FA6">
                        <w:rPr>
                          <w:rFonts w:ascii="Arial" w:hAnsi="Arial" w:cs="Arial"/>
                        </w:rPr>
                        <w:t>Nell’impianto di imbottigliamento operiamo con prodotto ottenuto e conferito da cantine socie e da prodotto nostro derivato dalle uve riportate nella scheda materie prime.</w:t>
                      </w:r>
                    </w:p>
                    <w:p w:rsidR="006746C7" w:rsidRPr="006B0FA6" w:rsidRDefault="006746C7" w:rsidP="00021272">
                      <w:pPr>
                        <w:rPr>
                          <w:rFonts w:ascii="Arial" w:hAnsi="Arial" w:cs="Arial"/>
                        </w:rPr>
                      </w:pPr>
                      <w:r w:rsidRPr="006B0FA6">
                        <w:rPr>
                          <w:rFonts w:ascii="Arial" w:hAnsi="Arial" w:cs="Arial"/>
                        </w:rPr>
                        <w:t xml:space="preserve">Segnaliamo comunque che in detto impianto vengono spumantizzati e imbottigliati esclusivamente vini doc e </w:t>
                      </w:r>
                      <w:proofErr w:type="spellStart"/>
                      <w:r w:rsidRPr="006B0FA6">
                        <w:rPr>
                          <w:rFonts w:ascii="Arial" w:hAnsi="Arial" w:cs="Arial"/>
                        </w:rPr>
                        <w:t>docg</w:t>
                      </w:r>
                      <w:proofErr w:type="spellEnd"/>
                      <w:r w:rsidRPr="006B0FA6">
                        <w:rPr>
                          <w:rFonts w:ascii="Arial" w:hAnsi="Arial" w:cs="Arial"/>
                        </w:rPr>
                        <w:t xml:space="preserve"> (Prosecco doc TV e Conegliano Valdobbiadene Prosecco </w:t>
                      </w:r>
                      <w:proofErr w:type="spellStart"/>
                      <w:r w:rsidRPr="006B0FA6">
                        <w:rPr>
                          <w:rFonts w:ascii="Arial" w:hAnsi="Arial" w:cs="Arial"/>
                        </w:rPr>
                        <w:t>docg</w:t>
                      </w:r>
                      <w:proofErr w:type="spellEnd"/>
                      <w:r w:rsidRPr="006B0FA6">
                        <w:rPr>
                          <w:rFonts w:ascii="Arial" w:hAnsi="Arial" w:cs="Arial"/>
                        </w:rPr>
                        <w:t xml:space="preserve">) </w:t>
                      </w:r>
                    </w:p>
                    <w:p w:rsidR="00021272" w:rsidRDefault="00021272" w:rsidP="00021272"/>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Pidipagina"/>
      </w:pPr>
    </w:p>
    <w:sectPr w:rsidR="000917C6">
      <w:headerReference w:type="default" r:id="rId8"/>
      <w:footerReference w:type="default" r:id="rId9"/>
      <w:pgSz w:w="11906" w:h="16838"/>
      <w:pgMar w:top="1701" w:right="1134" w:bottom="1418" w:left="1134" w:header="720"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13B" w:rsidRDefault="0006413B">
      <w:r>
        <w:separator/>
      </w:r>
    </w:p>
  </w:endnote>
  <w:endnote w:type="continuationSeparator" w:id="0">
    <w:p w:rsidR="0006413B" w:rsidRDefault="0006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Palatino">
    <w:panose1 w:val="020406020503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7C6" w:rsidRDefault="003A48FE">
    <w:pPr>
      <w:pStyle w:val="Pidipagina"/>
      <w:jc w:val="center"/>
    </w:pPr>
    <w:r>
      <w:fldChar w:fldCharType="begin"/>
    </w:r>
    <w:r>
      <w:instrText>PAGE</w:instrText>
    </w:r>
    <w:r>
      <w:fldChar w:fldCharType="separate"/>
    </w:r>
    <w:r w:rsidR="00810690">
      <w:rPr>
        <w:noProof/>
      </w:rPr>
      <w:t>11</w:t>
    </w:r>
    <w:r>
      <w:fldChar w:fldCharType="end"/>
    </w:r>
    <w:r>
      <w:rPr>
        <w:rFonts w:ascii="Arial" w:hAnsi="Arial" w:cs="Arial"/>
        <w:sz w:val="16"/>
        <w:szCs w:val="16"/>
      </w:rPr>
      <w:t xml:space="preserve"> / </w:t>
    </w:r>
    <w:r>
      <w:fldChar w:fldCharType="begin"/>
    </w:r>
    <w:r>
      <w:instrText>NUMPAGES</w:instrText>
    </w:r>
    <w:r>
      <w:fldChar w:fldCharType="separate"/>
    </w:r>
    <w:r w:rsidR="00810690">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13B" w:rsidRDefault="0006413B">
      <w:r>
        <w:separator/>
      </w:r>
    </w:p>
  </w:footnote>
  <w:footnote w:type="continuationSeparator" w:id="0">
    <w:p w:rsidR="0006413B" w:rsidRDefault="00064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7C6" w:rsidRDefault="003A48FE">
    <w:pPr>
      <w:pStyle w:val="Intestazione"/>
      <w:jc w:val="right"/>
      <w:rPr>
        <w:rFonts w:ascii="Arial" w:hAnsi="Arial" w:cs="Arial"/>
        <w:b/>
        <w:i/>
        <w:sz w:val="18"/>
        <w:szCs w:val="18"/>
      </w:rPr>
    </w:pPr>
    <w:r>
      <w:rPr>
        <w:rFonts w:ascii="Arial" w:hAnsi="Arial" w:cs="Arial"/>
        <w:b/>
        <w:i/>
        <w:sz w:val="18"/>
        <w:szCs w:val="18"/>
      </w:rPr>
      <w:t>Modello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776A7"/>
    <w:multiLevelType w:val="hybridMultilevel"/>
    <w:tmpl w:val="74F8B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A32311"/>
    <w:multiLevelType w:val="hybridMultilevel"/>
    <w:tmpl w:val="FDB0DF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B447C2"/>
    <w:multiLevelType w:val="hybridMultilevel"/>
    <w:tmpl w:val="E5C43DF6"/>
    <w:lvl w:ilvl="0" w:tplc="A240D9E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453AA1"/>
    <w:multiLevelType w:val="hybridMultilevel"/>
    <w:tmpl w:val="97D66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EE63C8"/>
    <w:multiLevelType w:val="hybridMultilevel"/>
    <w:tmpl w:val="84D08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FE07B08"/>
    <w:multiLevelType w:val="multilevel"/>
    <w:tmpl w:val="8F16D2D0"/>
    <w:lvl w:ilvl="0">
      <w:start w:val="1"/>
      <w:numFmt w:val="none"/>
      <w:pStyle w:val="Titolo1"/>
      <w:suff w:val="nothing"/>
      <w:lvlText w:val=""/>
      <w:lvlJc w:val="left"/>
      <w:pPr>
        <w:ind w:left="0" w:firstLine="0"/>
      </w:pPr>
    </w:lvl>
    <w:lvl w:ilvl="1">
      <w:start w:val="1"/>
      <w:numFmt w:val="none"/>
      <w:pStyle w:val="Titolo2"/>
      <w:suff w:val="nothing"/>
      <w:lvlText w:val=""/>
      <w:lvlJc w:val="left"/>
      <w:pPr>
        <w:ind w:left="0" w:firstLine="0"/>
      </w:pPr>
    </w:lvl>
    <w:lvl w:ilvl="2">
      <w:start w:val="1"/>
      <w:numFmt w:val="none"/>
      <w:pStyle w:val="Titolo3"/>
      <w:suff w:val="nothing"/>
      <w:lvlText w:val=""/>
      <w:lvlJc w:val="left"/>
      <w:pPr>
        <w:ind w:left="0" w:firstLine="0"/>
      </w:pPr>
    </w:lvl>
    <w:lvl w:ilvl="3">
      <w:start w:val="1"/>
      <w:numFmt w:val="none"/>
      <w:pStyle w:val="Titolo4"/>
      <w:suff w:val="nothing"/>
      <w:lvlText w:val=""/>
      <w:lvlJc w:val="left"/>
      <w:pPr>
        <w:ind w:left="0" w:firstLine="0"/>
      </w:pPr>
    </w:lvl>
    <w:lvl w:ilvl="4">
      <w:start w:val="1"/>
      <w:numFmt w:val="none"/>
      <w:pStyle w:val="Titolo5"/>
      <w:suff w:val="nothing"/>
      <w:lvlText w:val=""/>
      <w:lvlJc w:val="left"/>
      <w:pPr>
        <w:ind w:left="0" w:firstLine="0"/>
      </w:pPr>
    </w:lvl>
    <w:lvl w:ilvl="5">
      <w:start w:val="1"/>
      <w:numFmt w:val="none"/>
      <w:pStyle w:val="Titolo6"/>
      <w:suff w:val="nothing"/>
      <w:lvlText w:val=""/>
      <w:lvlJc w:val="left"/>
      <w:pPr>
        <w:ind w:left="0" w:firstLine="0"/>
      </w:pPr>
    </w:lvl>
    <w:lvl w:ilvl="6">
      <w:start w:val="1"/>
      <w:numFmt w:val="none"/>
      <w:pStyle w:val="Titolo7"/>
      <w:suff w:val="nothing"/>
      <w:lvlText w:val=""/>
      <w:lvlJc w:val="left"/>
      <w:pPr>
        <w:ind w:left="0" w:firstLine="0"/>
      </w:pPr>
    </w:lvl>
    <w:lvl w:ilvl="7">
      <w:start w:val="1"/>
      <w:numFmt w:val="none"/>
      <w:pStyle w:val="Titolo8"/>
      <w:suff w:val="nothing"/>
      <w:lvlText w:val=""/>
      <w:lvlJc w:val="left"/>
      <w:pPr>
        <w:ind w:left="0" w:firstLine="0"/>
      </w:pPr>
    </w:lvl>
    <w:lvl w:ilvl="8">
      <w:start w:val="1"/>
      <w:numFmt w:val="none"/>
      <w:pStyle w:val="Titolo9"/>
      <w:suff w:val="nothing"/>
      <w:lvlText w:val=""/>
      <w:lvlJc w:val="left"/>
      <w:pPr>
        <w:ind w:left="0" w:firstLine="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17C6"/>
    <w:rsid w:val="00021272"/>
    <w:rsid w:val="00052903"/>
    <w:rsid w:val="000621A5"/>
    <w:rsid w:val="0006413B"/>
    <w:rsid w:val="000917C6"/>
    <w:rsid w:val="000D1EDE"/>
    <w:rsid w:val="001220E4"/>
    <w:rsid w:val="00174944"/>
    <w:rsid w:val="001B76EA"/>
    <w:rsid w:val="001C53F2"/>
    <w:rsid w:val="001E6252"/>
    <w:rsid w:val="001F4E82"/>
    <w:rsid w:val="00221CDD"/>
    <w:rsid w:val="002235B9"/>
    <w:rsid w:val="00237E5D"/>
    <w:rsid w:val="00255892"/>
    <w:rsid w:val="00264F3C"/>
    <w:rsid w:val="002721D2"/>
    <w:rsid w:val="003A48FE"/>
    <w:rsid w:val="004074C2"/>
    <w:rsid w:val="00466506"/>
    <w:rsid w:val="004742CE"/>
    <w:rsid w:val="0049172E"/>
    <w:rsid w:val="005025C3"/>
    <w:rsid w:val="005036B0"/>
    <w:rsid w:val="005A1576"/>
    <w:rsid w:val="005D4830"/>
    <w:rsid w:val="00645ACB"/>
    <w:rsid w:val="0066370E"/>
    <w:rsid w:val="006677C0"/>
    <w:rsid w:val="006746C7"/>
    <w:rsid w:val="00691C12"/>
    <w:rsid w:val="006B0FA6"/>
    <w:rsid w:val="006B30EF"/>
    <w:rsid w:val="006C4002"/>
    <w:rsid w:val="0072522B"/>
    <w:rsid w:val="007812DD"/>
    <w:rsid w:val="007B6362"/>
    <w:rsid w:val="00810690"/>
    <w:rsid w:val="008414CC"/>
    <w:rsid w:val="00883018"/>
    <w:rsid w:val="008F22B2"/>
    <w:rsid w:val="008F5944"/>
    <w:rsid w:val="00900225"/>
    <w:rsid w:val="0095360A"/>
    <w:rsid w:val="00993D3F"/>
    <w:rsid w:val="00A5363F"/>
    <w:rsid w:val="00A90E9F"/>
    <w:rsid w:val="00AC7368"/>
    <w:rsid w:val="00AD3CB1"/>
    <w:rsid w:val="00BD137A"/>
    <w:rsid w:val="00BF30A1"/>
    <w:rsid w:val="00C013E1"/>
    <w:rsid w:val="00C41DE6"/>
    <w:rsid w:val="00C47357"/>
    <w:rsid w:val="00C5339B"/>
    <w:rsid w:val="00CB1312"/>
    <w:rsid w:val="00CB58DF"/>
    <w:rsid w:val="00CC6A5A"/>
    <w:rsid w:val="00CE05A5"/>
    <w:rsid w:val="00D96B72"/>
    <w:rsid w:val="00DA7A70"/>
    <w:rsid w:val="00F011E5"/>
    <w:rsid w:val="00F36525"/>
    <w:rsid w:val="00FA4905"/>
    <w:rsid w:val="00FC14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453917D-6B50-42A6-A033-69F7299A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keepNext/>
      <w:shd w:val="clear" w:color="auto" w:fill="FFFFFF"/>
      <w:suppressAutoHyphens/>
    </w:pPr>
    <w:rPr>
      <w:rFonts w:ascii="Times New Roman" w:eastAsia="Tahoma" w:hAnsi="Times New Roman" w:cs="Times New Roman"/>
      <w:color w:val="00000A"/>
      <w:szCs w:val="20"/>
      <w:lang w:eastAsia="it-IT" w:bidi="ar-SA"/>
    </w:rPr>
  </w:style>
  <w:style w:type="paragraph" w:styleId="Titolo1">
    <w:name w:val="heading 1"/>
    <w:basedOn w:val="Normale"/>
    <w:qFormat/>
    <w:pPr>
      <w:numPr>
        <w:numId w:val="1"/>
      </w:numPr>
      <w:outlineLvl w:val="0"/>
    </w:pPr>
    <w:rPr>
      <w:b/>
      <w:sz w:val="22"/>
    </w:rPr>
  </w:style>
  <w:style w:type="paragraph" w:styleId="Titolo2">
    <w:name w:val="heading 2"/>
    <w:basedOn w:val="Normale"/>
    <w:qFormat/>
    <w:pPr>
      <w:numPr>
        <w:ilvl w:val="1"/>
        <w:numId w:val="1"/>
      </w:numPr>
      <w:outlineLvl w:val="1"/>
    </w:pPr>
    <w:rPr>
      <w:sz w:val="32"/>
    </w:rPr>
  </w:style>
  <w:style w:type="paragraph" w:styleId="Titolo3">
    <w:name w:val="heading 3"/>
    <w:basedOn w:val="Normale"/>
    <w:qFormat/>
    <w:pPr>
      <w:numPr>
        <w:ilvl w:val="2"/>
        <w:numId w:val="1"/>
      </w:numPr>
      <w:outlineLvl w:val="2"/>
    </w:pPr>
    <w:rPr>
      <w:b/>
      <w:sz w:val="24"/>
    </w:rPr>
  </w:style>
  <w:style w:type="paragraph" w:styleId="Titolo4">
    <w:name w:val="heading 4"/>
    <w:basedOn w:val="Normale"/>
    <w:qFormat/>
    <w:pPr>
      <w:numPr>
        <w:ilvl w:val="3"/>
        <w:numId w:val="1"/>
      </w:numPr>
      <w:outlineLvl w:val="3"/>
    </w:pPr>
    <w:rPr>
      <w:b/>
      <w:i/>
      <w:sz w:val="24"/>
    </w:rPr>
  </w:style>
  <w:style w:type="paragraph" w:styleId="Titolo5">
    <w:name w:val="heading 5"/>
    <w:basedOn w:val="Normale"/>
    <w:qFormat/>
    <w:pPr>
      <w:numPr>
        <w:ilvl w:val="4"/>
        <w:numId w:val="1"/>
      </w:numPr>
      <w:jc w:val="both"/>
      <w:outlineLvl w:val="4"/>
    </w:pPr>
    <w:rPr>
      <w:rFonts w:ascii="Tahoma" w:hAnsi="Tahoma"/>
      <w:b/>
    </w:rPr>
  </w:style>
  <w:style w:type="paragraph" w:styleId="Titolo6">
    <w:name w:val="heading 6"/>
    <w:basedOn w:val="Normale"/>
    <w:qFormat/>
    <w:pPr>
      <w:numPr>
        <w:ilvl w:val="5"/>
        <w:numId w:val="1"/>
      </w:numPr>
      <w:outlineLvl w:val="5"/>
    </w:pPr>
    <w:rPr>
      <w:b/>
      <w:sz w:val="32"/>
    </w:rPr>
  </w:style>
  <w:style w:type="paragraph" w:styleId="Titolo7">
    <w:name w:val="heading 7"/>
    <w:basedOn w:val="Normale"/>
    <w:qFormat/>
    <w:pPr>
      <w:numPr>
        <w:ilvl w:val="6"/>
        <w:numId w:val="1"/>
      </w:numPr>
      <w:outlineLvl w:val="6"/>
    </w:pPr>
    <w:rPr>
      <w:sz w:val="28"/>
    </w:rPr>
  </w:style>
  <w:style w:type="paragraph" w:styleId="Titolo8">
    <w:name w:val="heading 8"/>
    <w:basedOn w:val="Normale"/>
    <w:qFormat/>
    <w:pPr>
      <w:numPr>
        <w:ilvl w:val="7"/>
        <w:numId w:val="1"/>
      </w:numPr>
      <w:jc w:val="center"/>
      <w:outlineLvl w:val="7"/>
    </w:pPr>
    <w:rPr>
      <w:b/>
    </w:rPr>
  </w:style>
  <w:style w:type="paragraph" w:styleId="Titolo9">
    <w:name w:val="heading 9"/>
    <w:basedOn w:val="Normale"/>
    <w:qFormat/>
    <w:pPr>
      <w:numPr>
        <w:ilvl w:val="8"/>
        <w:numId w:val="1"/>
      </w:numPr>
      <w:ind w:left="1276"/>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Pr>
      <w:rFonts w:cs="Times New Roman"/>
    </w:rPr>
  </w:style>
  <w:style w:type="character" w:customStyle="1" w:styleId="CarattereCarattere">
    <w:name w:val="Carattere Carattere"/>
    <w:qFormat/>
    <w:rPr>
      <w:rFonts w:ascii="Tahoma" w:hAnsi="Tahoma"/>
      <w:sz w:val="16"/>
    </w:rPr>
  </w:style>
  <w:style w:type="character" w:customStyle="1" w:styleId="ListLabel1">
    <w:name w:val="ListLabel 1"/>
    <w:qFormat/>
    <w:rPr>
      <w:rFonts w:cs="Times New Roman"/>
    </w:rPr>
  </w:style>
  <w:style w:type="paragraph" w:styleId="Titolo">
    <w:name w:val="Title"/>
    <w:basedOn w:val="Normale"/>
    <w:next w:val="Corpotesto1"/>
    <w:qFormat/>
    <w:pPr>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customStyle="1" w:styleId="Corpotesto1">
    <w:name w:val="Corpo testo1"/>
    <w:basedOn w:val="Normale"/>
    <w:qFormat/>
    <w:pPr>
      <w:spacing w:line="288" w:lineRule="auto"/>
      <w:jc w:val="both"/>
    </w:pPr>
    <w:rPr>
      <w:rFonts w:ascii="Tahoma" w:hAnsi="Tahoma"/>
    </w:rPr>
  </w:style>
  <w:style w:type="paragraph" w:styleId="Elenco">
    <w:name w:val="List"/>
    <w:basedOn w:val="Corpotesto1"/>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lista">
    <w:name w:val="lista"/>
    <w:basedOn w:val="Normale"/>
    <w:qFormat/>
    <w:pPr>
      <w:tabs>
        <w:tab w:val="left" w:pos="187"/>
      </w:tabs>
      <w:spacing w:before="80"/>
      <w:ind w:left="453" w:hanging="454"/>
      <w:jc w:val="both"/>
    </w:pPr>
    <w:rPr>
      <w:rFonts w:ascii="Palatino" w:hAnsi="Palatino"/>
      <w:sz w:val="24"/>
    </w:rPr>
  </w:style>
  <w:style w:type="paragraph" w:customStyle="1" w:styleId="lista2">
    <w:name w:val="lista 2"/>
    <w:basedOn w:val="lista"/>
    <w:qFormat/>
    <w:pPr>
      <w:keepLines/>
      <w:tabs>
        <w:tab w:val="left" w:pos="-494"/>
      </w:tabs>
      <w:spacing w:before="120"/>
      <w:ind w:left="1134" w:hanging="567"/>
    </w:p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2">
    <w:name w:val="Body Text 2"/>
    <w:basedOn w:val="Normale"/>
    <w:qFormat/>
    <w:pPr>
      <w:spacing w:line="360" w:lineRule="auto"/>
      <w:jc w:val="both"/>
    </w:pPr>
    <w:rPr>
      <w:sz w:val="24"/>
    </w:rPr>
  </w:style>
  <w:style w:type="paragraph" w:styleId="Corpodeltesto3">
    <w:name w:val="Body Text 3"/>
    <w:basedOn w:val="Normale"/>
    <w:qFormat/>
    <w:pPr>
      <w:spacing w:line="360" w:lineRule="auto"/>
      <w:jc w:val="both"/>
    </w:pPr>
    <w:rPr>
      <w:b/>
      <w:sz w:val="24"/>
    </w:rPr>
  </w:style>
  <w:style w:type="paragraph" w:styleId="Rientrocorpodeltesto">
    <w:name w:val="Body Text Indent"/>
    <w:basedOn w:val="Normale"/>
    <w:link w:val="RientrocorpodeltestoCarattere"/>
    <w:pPr>
      <w:ind w:left="1560" w:hanging="1560"/>
      <w:jc w:val="both"/>
    </w:pPr>
    <w:rPr>
      <w:rFonts w:ascii="Arial" w:hAnsi="Arial"/>
      <w:b/>
    </w:rPr>
  </w:style>
  <w:style w:type="paragraph" w:styleId="Testofumetto">
    <w:name w:val="Balloon Text"/>
    <w:basedOn w:val="Normale"/>
    <w:qFormat/>
    <w:rPr>
      <w:rFonts w:ascii="Tahoma" w:hAnsi="Tahoma" w:cs="Tahoma"/>
      <w:sz w:val="16"/>
      <w:szCs w:val="16"/>
    </w:rPr>
  </w:style>
  <w:style w:type="paragraph" w:customStyle="1" w:styleId="Contenutocornice">
    <w:name w:val="Contenuto cornice"/>
    <w:basedOn w:val="Normale"/>
    <w:qFormat/>
  </w:style>
  <w:style w:type="character" w:customStyle="1" w:styleId="IntestazioneCarattere">
    <w:name w:val="Intestazione Carattere"/>
    <w:link w:val="Intestazione"/>
    <w:rsid w:val="00F011E5"/>
    <w:rPr>
      <w:rFonts w:ascii="Times New Roman" w:eastAsia="Tahoma" w:hAnsi="Times New Roman" w:cs="Times New Roman"/>
      <w:color w:val="00000A"/>
      <w:szCs w:val="20"/>
      <w:shd w:val="clear" w:color="auto" w:fill="FFFFFF"/>
      <w:lang w:eastAsia="it-IT" w:bidi="ar-SA"/>
    </w:rPr>
  </w:style>
  <w:style w:type="character" w:customStyle="1" w:styleId="RientrocorpodeltestoCarattere">
    <w:name w:val="Rientro corpo del testo Carattere"/>
    <w:basedOn w:val="Carpredefinitoparagrafo"/>
    <w:link w:val="Rientrocorpodeltesto"/>
    <w:rsid w:val="00FA4905"/>
    <w:rPr>
      <w:rFonts w:ascii="Arial" w:eastAsia="Tahoma" w:hAnsi="Arial" w:cs="Times New Roman"/>
      <w:b/>
      <w:color w:val="00000A"/>
      <w:szCs w:val="20"/>
      <w:shd w:val="clear" w:color="auto" w:fill="FFFFFF"/>
      <w:lang w:eastAsia="it-IT" w:bidi="ar-SA"/>
    </w:rPr>
  </w:style>
  <w:style w:type="paragraph" w:styleId="Paragrafoelenco">
    <w:name w:val="List Paragraph"/>
    <w:basedOn w:val="Normale"/>
    <w:uiPriority w:val="34"/>
    <w:qFormat/>
    <w:rsid w:val="00900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8BE68-BF74-49F5-8CAF-986E5A25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12</Pages>
  <Words>697</Words>
  <Characters>3975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Mod 7-1</vt:lpstr>
    </vt:vector>
  </TitlesOfParts>
  <Company/>
  <LinksUpToDate>false</LinksUpToDate>
  <CharactersWithSpaces>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7-1</dc:title>
  <dc:subject/>
  <dc:creator>Antonio Caridi</dc:creator>
  <dc:description/>
  <cp:lastModifiedBy>user</cp:lastModifiedBy>
  <cp:revision>54</cp:revision>
  <cp:lastPrinted>2018-01-31T15:05:00Z</cp:lastPrinted>
  <dcterms:created xsi:type="dcterms:W3CDTF">2017-03-21T10:24:00Z</dcterms:created>
  <dcterms:modified xsi:type="dcterms:W3CDTF">2018-02-01T07:12:00Z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