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6D" w:rsidRPr="007863C8" w:rsidRDefault="003D2A02">
      <w:pPr>
        <w:rPr>
          <w:rFonts w:ascii="Times New Roman" w:hAnsi="Times New Roman" w:cs="Times New Roman"/>
        </w:rPr>
      </w:pPr>
      <w:r w:rsidRPr="007863C8">
        <w:rPr>
          <w:rFonts w:ascii="Times New Roman" w:hAnsi="Times New Roman" w:cs="Times New Roman"/>
        </w:rPr>
        <w:tab/>
        <w:t xml:space="preserve">   </w:t>
      </w:r>
      <w:r w:rsidRPr="007863C8">
        <w:rPr>
          <w:rFonts w:ascii="Times New Roman" w:hAnsi="Times New Roman" w:cs="Times New Roman"/>
        </w:rPr>
        <w:tab/>
      </w:r>
      <w:r w:rsidRPr="007863C8">
        <w:rPr>
          <w:rFonts w:ascii="Times New Roman" w:hAnsi="Times New Roman" w:cs="Times New Roman"/>
        </w:rPr>
        <w:tab/>
      </w:r>
      <w:r w:rsidRPr="007863C8">
        <w:rPr>
          <w:rFonts w:ascii="Times New Roman" w:hAnsi="Times New Roman" w:cs="Times New Roman"/>
        </w:rPr>
        <w:tab/>
      </w:r>
      <w:r w:rsidRPr="007863C8">
        <w:rPr>
          <w:rFonts w:ascii="Times New Roman" w:hAnsi="Times New Roman" w:cs="Times New Roman"/>
        </w:rPr>
        <w:tab/>
      </w:r>
    </w:p>
    <w:p w:rsidR="003D2A02" w:rsidRPr="007863C8" w:rsidRDefault="003D2A02">
      <w:pPr>
        <w:rPr>
          <w:rFonts w:ascii="Times New Roman" w:hAnsi="Times New Roman" w:cs="Times New Roman"/>
        </w:rPr>
      </w:pPr>
    </w:p>
    <w:p w:rsidR="003D2A02" w:rsidRPr="007863C8" w:rsidRDefault="003D2A02" w:rsidP="003D2A02">
      <w:pPr>
        <w:jc w:val="center"/>
        <w:rPr>
          <w:rFonts w:ascii="Times New Roman" w:hAnsi="Times New Roman" w:cs="Times New Roman"/>
          <w:b/>
          <w:u w:val="single"/>
        </w:rPr>
      </w:pPr>
      <w:r w:rsidRPr="007863C8">
        <w:rPr>
          <w:rFonts w:ascii="Times New Roman" w:hAnsi="Times New Roman" w:cs="Times New Roman"/>
          <w:b/>
          <w:u w:val="single"/>
        </w:rPr>
        <w:t>AUTOCERTIFICAZIONE SOSTITUTIVA DEL DPS</w:t>
      </w:r>
    </w:p>
    <w:p w:rsidR="003D2A02" w:rsidRPr="007863C8" w:rsidRDefault="003D2A02" w:rsidP="003D2A02">
      <w:pPr>
        <w:jc w:val="center"/>
        <w:rPr>
          <w:rFonts w:ascii="Times New Roman" w:hAnsi="Times New Roman" w:cs="Times New Roman"/>
        </w:rPr>
      </w:pPr>
      <w:r w:rsidRPr="007863C8">
        <w:rPr>
          <w:rFonts w:ascii="Times New Roman" w:hAnsi="Times New Roman" w:cs="Times New Roman"/>
        </w:rPr>
        <w:t xml:space="preserve">(Art. 34, comma 1-bis, </w:t>
      </w:r>
      <w:proofErr w:type="spellStart"/>
      <w:r w:rsidRPr="007863C8">
        <w:rPr>
          <w:rFonts w:ascii="Times New Roman" w:hAnsi="Times New Roman" w:cs="Times New Roman"/>
        </w:rPr>
        <w:t>D.Lgs.</w:t>
      </w:r>
      <w:proofErr w:type="spellEnd"/>
      <w:r w:rsidRPr="007863C8">
        <w:rPr>
          <w:rFonts w:ascii="Times New Roman" w:hAnsi="Times New Roman" w:cs="Times New Roman"/>
        </w:rPr>
        <w:t xml:space="preserve"> n. 196/2003)</w:t>
      </w:r>
    </w:p>
    <w:p w:rsidR="003D2A02" w:rsidRPr="007863C8" w:rsidRDefault="003D2A02" w:rsidP="003D2A02">
      <w:pPr>
        <w:rPr>
          <w:rFonts w:ascii="Times New Roman" w:hAnsi="Times New Roman" w:cs="Times New Roman"/>
        </w:rPr>
      </w:pPr>
    </w:p>
    <w:p w:rsidR="003D2A02" w:rsidRPr="007863C8" w:rsidRDefault="003D2A02" w:rsidP="003D2A02">
      <w:pPr>
        <w:rPr>
          <w:rFonts w:ascii="Times New Roman" w:hAnsi="Times New Roman" w:cs="Times New Roman"/>
        </w:rPr>
      </w:pPr>
      <w:r w:rsidRPr="007863C8">
        <w:rPr>
          <w:rFonts w:ascii="Times New Roman" w:hAnsi="Times New Roman" w:cs="Times New Roman"/>
        </w:rPr>
        <w:t xml:space="preserve">La Cantina </w:t>
      </w:r>
      <w:r w:rsidR="00BC63C7">
        <w:rPr>
          <w:rFonts w:ascii="Times New Roman" w:hAnsi="Times New Roman" w:cs="Times New Roman"/>
        </w:rPr>
        <w:t xml:space="preserve">di Conegliano e Vittorio Veneto </w:t>
      </w:r>
      <w:proofErr w:type="spellStart"/>
      <w:r w:rsidR="00BC63C7">
        <w:rPr>
          <w:rFonts w:ascii="Times New Roman" w:hAnsi="Times New Roman" w:cs="Times New Roman"/>
        </w:rPr>
        <w:t>sac</w:t>
      </w:r>
      <w:proofErr w:type="spellEnd"/>
      <w:r w:rsidRPr="007863C8">
        <w:rPr>
          <w:rFonts w:ascii="Times New Roman" w:hAnsi="Times New Roman" w:cs="Times New Roman"/>
        </w:rPr>
        <w:t xml:space="preserve">, titolare del trattamento, nella persona del legale rappresentante pro-tempore Sig. ZANETTE STEFANO </w:t>
      </w:r>
      <w:proofErr w:type="spellStart"/>
      <w:r w:rsidRPr="007863C8">
        <w:rPr>
          <w:rFonts w:ascii="Times New Roman" w:hAnsi="Times New Roman" w:cs="Times New Roman"/>
        </w:rPr>
        <w:t>c.f.</w:t>
      </w:r>
      <w:proofErr w:type="spellEnd"/>
      <w:r w:rsidRPr="007863C8">
        <w:rPr>
          <w:rFonts w:ascii="Times New Roman" w:hAnsi="Times New Roman" w:cs="Times New Roman"/>
        </w:rPr>
        <w:t xml:space="preserve"> ZNTSFN60L24Z103A</w:t>
      </w:r>
    </w:p>
    <w:p w:rsidR="003D2A02" w:rsidRPr="007863C8" w:rsidRDefault="003D2A02" w:rsidP="003D2A02">
      <w:pPr>
        <w:jc w:val="center"/>
        <w:rPr>
          <w:rFonts w:ascii="Times New Roman" w:hAnsi="Times New Roman" w:cs="Times New Roman"/>
        </w:rPr>
      </w:pPr>
      <w:r w:rsidRPr="007863C8">
        <w:rPr>
          <w:rFonts w:ascii="Times New Roman" w:hAnsi="Times New Roman" w:cs="Times New Roman"/>
        </w:rPr>
        <w:t>CONSAPEVOLE</w:t>
      </w:r>
    </w:p>
    <w:p w:rsidR="003D2A02" w:rsidRPr="007863C8" w:rsidRDefault="007863C8" w:rsidP="007863C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863C8">
        <w:rPr>
          <w:rFonts w:ascii="Times New Roman" w:hAnsi="Times New Roman" w:cs="Times New Roman"/>
        </w:rPr>
        <w:t>delle  sanzioni penali previste dall’art. 76, DPR n. 445/2000 in caso di dichiarazioni mendaci;</w:t>
      </w:r>
    </w:p>
    <w:p w:rsidR="007863C8" w:rsidRDefault="007863C8" w:rsidP="007863C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863C8">
        <w:rPr>
          <w:rFonts w:ascii="Times New Roman" w:hAnsi="Times New Roman" w:cs="Times New Roman"/>
        </w:rPr>
        <w:t>della decadenza dai benefici eventualmente conseguiti</w:t>
      </w:r>
      <w:r>
        <w:rPr>
          <w:rFonts w:ascii="Times New Roman" w:hAnsi="Times New Roman" w:cs="Times New Roman"/>
        </w:rPr>
        <w:t xml:space="preserve"> al Provvedimento emanato sulla base di dichiarazioni non veritiere, ex art.75 DPR n. 445/2000;</w:t>
      </w:r>
    </w:p>
    <w:p w:rsidR="007863C8" w:rsidRDefault="007863C8" w:rsidP="007863C8">
      <w:pPr>
        <w:pStyle w:val="Paragrafoelenco"/>
        <w:jc w:val="center"/>
        <w:rPr>
          <w:rFonts w:ascii="Times New Roman" w:hAnsi="Times New Roman" w:cs="Times New Roman"/>
        </w:rPr>
      </w:pPr>
    </w:p>
    <w:p w:rsidR="007863C8" w:rsidRDefault="007863C8" w:rsidP="007863C8">
      <w:pPr>
        <w:pStyle w:val="Paragrafoelenc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7863C8" w:rsidRDefault="007863C8" w:rsidP="007863C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nell’ambito della propria attività svolta, i dati sensibili sono costituiti esclusivamente da dati inerenti:</w:t>
      </w:r>
    </w:p>
    <w:p w:rsidR="007863C8" w:rsidRDefault="007863C8" w:rsidP="00D03A10">
      <w:pPr>
        <w:pStyle w:val="Paragrafoelenco"/>
        <w:ind w:left="10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 stato </w:t>
      </w:r>
      <w:r w:rsidR="00D03A1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 salute o di malattia dei dipendenti e collaboratori, anche a progetto,</w:t>
      </w:r>
      <w:r w:rsidR="00D03A10">
        <w:rPr>
          <w:rFonts w:ascii="Times New Roman" w:hAnsi="Times New Roman" w:cs="Times New Roman"/>
        </w:rPr>
        <w:t xml:space="preserve"> senza indicazione   della relativa diagnosi;</w:t>
      </w:r>
    </w:p>
    <w:p w:rsidR="00D03A10" w:rsidRDefault="007863C8" w:rsidP="007863C8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03A10">
        <w:rPr>
          <w:rFonts w:ascii="Times New Roman" w:hAnsi="Times New Roman" w:cs="Times New Roman"/>
        </w:rPr>
        <w:t>l’adesione ad organizzazioni sindacali o a carattere sindacale;</w:t>
      </w:r>
    </w:p>
    <w:p w:rsidR="00D03A10" w:rsidRDefault="00D03A10" w:rsidP="00D03A1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il trattamento dei dati è effettuato nel rispetto delle misure di sicurezza previste </w:t>
      </w:r>
      <w:r w:rsidR="0007736E">
        <w:rPr>
          <w:rFonts w:ascii="Times New Roman" w:hAnsi="Times New Roman" w:cs="Times New Roman"/>
        </w:rPr>
        <w:t>dal Testo Unico della Privacy (artt. da 31 a 36, allegato B</w:t>
      </w:r>
      <w:r w:rsidR="008C2046">
        <w:rPr>
          <w:rFonts w:ascii="Times New Roman" w:hAnsi="Times New Roman" w:cs="Times New Roman"/>
        </w:rPr>
        <w:t xml:space="preserve">, </w:t>
      </w:r>
      <w:proofErr w:type="spellStart"/>
      <w:r w:rsidR="008C2046">
        <w:rPr>
          <w:rFonts w:ascii="Times New Roman" w:hAnsi="Times New Roman" w:cs="Times New Roman"/>
        </w:rPr>
        <w:t>D.Lgs.</w:t>
      </w:r>
      <w:proofErr w:type="spellEnd"/>
      <w:r w:rsidR="008C2046">
        <w:rPr>
          <w:rFonts w:ascii="Times New Roman" w:hAnsi="Times New Roman" w:cs="Times New Roman"/>
        </w:rPr>
        <w:t xml:space="preserve"> n. 196/2003);</w:t>
      </w:r>
    </w:p>
    <w:p w:rsidR="008C2046" w:rsidRDefault="008C2046" w:rsidP="00D03A1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esonerato dall’obbligo di redazione del DPS, come </w:t>
      </w:r>
      <w:proofErr w:type="spellStart"/>
      <w:r>
        <w:rPr>
          <w:rFonts w:ascii="Times New Roman" w:hAnsi="Times New Roman" w:cs="Times New Roman"/>
        </w:rPr>
        <w:t>previstodall</w:t>
      </w:r>
      <w:proofErr w:type="spellEnd"/>
      <w:r>
        <w:rPr>
          <w:rFonts w:ascii="Times New Roman" w:hAnsi="Times New Roman" w:cs="Times New Roman"/>
        </w:rPr>
        <w:t xml:space="preserve">’art. 34, comma 1-bis,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196/2003.</w:t>
      </w:r>
    </w:p>
    <w:p w:rsidR="008C2046" w:rsidRDefault="008C2046" w:rsidP="008C2046">
      <w:pPr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In fede.</w:t>
      </w:r>
    </w:p>
    <w:p w:rsidR="008C2046" w:rsidRDefault="008C2046" w:rsidP="008C2046">
      <w:pPr>
        <w:tabs>
          <w:tab w:val="left" w:pos="5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8C2046" w:rsidRDefault="008C2046" w:rsidP="008C2046">
      <w:pPr>
        <w:tabs>
          <w:tab w:val="left" w:pos="5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8C2046" w:rsidRDefault="008C2046" w:rsidP="008C2046">
      <w:pPr>
        <w:tabs>
          <w:tab w:val="left" w:pos="4410"/>
          <w:tab w:val="left" w:pos="5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C2046" w:rsidRDefault="008C2046" w:rsidP="008C2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Vittorio Veneto, </w:t>
      </w:r>
      <w:r w:rsidR="00C10675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</w:t>
      </w:r>
      <w:r w:rsidR="00C10675">
        <w:rPr>
          <w:rFonts w:ascii="Times New Roman" w:hAnsi="Times New Roman" w:cs="Times New Roman"/>
        </w:rPr>
        <w:t>Marzo</w:t>
      </w:r>
      <w:r>
        <w:rPr>
          <w:rFonts w:ascii="Times New Roman" w:hAnsi="Times New Roman" w:cs="Times New Roman"/>
        </w:rPr>
        <w:t xml:space="preserve"> 20</w:t>
      </w:r>
      <w:r w:rsidR="00BC63C7">
        <w:rPr>
          <w:rFonts w:ascii="Times New Roman" w:hAnsi="Times New Roman" w:cs="Times New Roman"/>
        </w:rPr>
        <w:t>1</w:t>
      </w:r>
      <w:r w:rsidR="00C10675">
        <w:rPr>
          <w:rFonts w:ascii="Times New Roman" w:hAnsi="Times New Roman" w:cs="Times New Roman"/>
        </w:rPr>
        <w:t>5</w:t>
      </w:r>
    </w:p>
    <w:p w:rsidR="008C2046" w:rsidRPr="008C2046" w:rsidRDefault="008C2046" w:rsidP="008C2046">
      <w:pPr>
        <w:rPr>
          <w:rFonts w:ascii="Times New Roman" w:hAnsi="Times New Roman" w:cs="Times New Roman"/>
        </w:rPr>
      </w:pPr>
    </w:p>
    <w:p w:rsidR="00D03A10" w:rsidRPr="007863C8" w:rsidRDefault="00D03A10" w:rsidP="007863C8">
      <w:pPr>
        <w:pStyle w:val="Paragrafoelenco"/>
        <w:rPr>
          <w:rFonts w:ascii="Times New Roman" w:hAnsi="Times New Roman" w:cs="Times New Roman"/>
        </w:rPr>
      </w:pPr>
    </w:p>
    <w:sectPr w:rsidR="00D03A10" w:rsidRPr="007863C8" w:rsidSect="003D2A02">
      <w:pgSz w:w="11906" w:h="16838"/>
      <w:pgMar w:top="317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10750"/>
    <w:multiLevelType w:val="hybridMultilevel"/>
    <w:tmpl w:val="15ACA8CE"/>
    <w:lvl w:ilvl="0" w:tplc="A962832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2A02"/>
    <w:rsid w:val="00064583"/>
    <w:rsid w:val="0007736E"/>
    <w:rsid w:val="000D104C"/>
    <w:rsid w:val="003D2A02"/>
    <w:rsid w:val="007863C8"/>
    <w:rsid w:val="0079317B"/>
    <w:rsid w:val="008C2046"/>
    <w:rsid w:val="008C366D"/>
    <w:rsid w:val="00BC63C7"/>
    <w:rsid w:val="00C10675"/>
    <w:rsid w:val="00D0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6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6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5</cp:revision>
  <cp:lastPrinted>2015-04-01T08:00:00Z</cp:lastPrinted>
  <dcterms:created xsi:type="dcterms:W3CDTF">2009-03-18T09:56:00Z</dcterms:created>
  <dcterms:modified xsi:type="dcterms:W3CDTF">2015-04-01T08:27:00Z</dcterms:modified>
</cp:coreProperties>
</file>