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A9" w:rsidRDefault="006348A9"/>
    <w:p w:rsidR="00BA1489" w:rsidRDefault="00BA1489"/>
    <w:p w:rsidR="00BA1489" w:rsidRDefault="00BA1489"/>
    <w:p w:rsidR="00343B48" w:rsidRDefault="00343B48"/>
    <w:p w:rsidR="00343B48" w:rsidRDefault="00343B48"/>
    <w:p w:rsidR="00034AF0" w:rsidRPr="00E05F20" w:rsidRDefault="00343B48" w:rsidP="00034AF0">
      <w:pPr>
        <w:tabs>
          <w:tab w:val="center" w:pos="4819"/>
        </w:tabs>
        <w:rPr>
          <w:sz w:val="20"/>
          <w:szCs w:val="20"/>
        </w:rPr>
      </w:pPr>
      <w:r>
        <w:rPr>
          <w:rFonts w:ascii="Arial" w:hAnsi="Arial" w:cs="Arial"/>
          <w:bCs/>
          <w:sz w:val="20"/>
          <w:szCs w:val="20"/>
        </w:rPr>
        <w:t>Vittorio Veneto,</w:t>
      </w:r>
      <w:r w:rsidR="00746286">
        <w:rPr>
          <w:rFonts w:ascii="Arial" w:hAnsi="Arial" w:cs="Arial"/>
          <w:bCs/>
          <w:sz w:val="20"/>
          <w:szCs w:val="20"/>
        </w:rPr>
        <w:t xml:space="preserve"> </w:t>
      </w:r>
      <w:r w:rsidR="00FB6D43">
        <w:rPr>
          <w:rFonts w:ascii="Arial" w:hAnsi="Arial" w:cs="Arial"/>
          <w:bCs/>
          <w:sz w:val="20"/>
          <w:szCs w:val="20"/>
        </w:rPr>
        <w:t>0</w:t>
      </w:r>
      <w:r w:rsidR="00613DDC">
        <w:rPr>
          <w:rFonts w:ascii="Arial" w:hAnsi="Arial" w:cs="Arial"/>
          <w:bCs/>
          <w:sz w:val="20"/>
          <w:szCs w:val="20"/>
        </w:rPr>
        <w:t>3</w:t>
      </w:r>
      <w:r w:rsidR="00FB6D43">
        <w:rPr>
          <w:rFonts w:ascii="Arial" w:hAnsi="Arial" w:cs="Arial"/>
          <w:bCs/>
          <w:sz w:val="20"/>
          <w:szCs w:val="20"/>
        </w:rPr>
        <w:t xml:space="preserve"> Settembre 2018</w:t>
      </w:r>
      <w:r w:rsidR="00921383">
        <w:rPr>
          <w:rFonts w:ascii="Arial" w:hAnsi="Arial" w:cs="Arial"/>
          <w:bCs/>
          <w:sz w:val="20"/>
          <w:szCs w:val="20"/>
        </w:rPr>
        <w:tab/>
      </w:r>
      <w:r w:rsidR="00034AF0">
        <w:rPr>
          <w:rFonts w:ascii="Arial" w:hAnsi="Arial" w:cs="Arial"/>
          <w:bCs/>
          <w:sz w:val="20"/>
          <w:szCs w:val="20"/>
        </w:rPr>
        <w:tab/>
      </w:r>
      <w:r w:rsidR="00034AF0" w:rsidRPr="00E05F20">
        <w:rPr>
          <w:sz w:val="20"/>
          <w:szCs w:val="20"/>
        </w:rPr>
        <w:t>Gent.</w:t>
      </w:r>
      <w:r w:rsidR="00A7694E">
        <w:rPr>
          <w:sz w:val="20"/>
          <w:szCs w:val="20"/>
        </w:rPr>
        <w:t xml:space="preserve"> Sig.</w:t>
      </w:r>
    </w:p>
    <w:p w:rsidR="00034AF0" w:rsidRPr="00E05F20" w:rsidRDefault="00034AF0" w:rsidP="00034AF0">
      <w:pPr>
        <w:tabs>
          <w:tab w:val="center" w:pos="4819"/>
        </w:tabs>
        <w:ind w:left="4962"/>
        <w:rPr>
          <w:sz w:val="20"/>
          <w:szCs w:val="20"/>
        </w:rPr>
      </w:pPr>
    </w:p>
    <w:p w:rsidR="008915E2" w:rsidRDefault="008915E2" w:rsidP="008915E2">
      <w:pPr>
        <w:ind w:left="4962"/>
        <w:rPr>
          <w:sz w:val="20"/>
          <w:szCs w:val="20"/>
        </w:rPr>
      </w:pPr>
      <w:r>
        <w:rPr>
          <w:sz w:val="20"/>
          <w:szCs w:val="20"/>
        </w:rPr>
        <w:t>ZAGHET PAOLO</w:t>
      </w:r>
    </w:p>
    <w:p w:rsidR="008915E2" w:rsidRDefault="008915E2" w:rsidP="008915E2">
      <w:pPr>
        <w:ind w:left="4962"/>
        <w:rPr>
          <w:sz w:val="20"/>
          <w:szCs w:val="20"/>
        </w:rPr>
      </w:pPr>
      <w:r>
        <w:rPr>
          <w:sz w:val="20"/>
          <w:szCs w:val="20"/>
        </w:rPr>
        <w:t xml:space="preserve">Via G. Mazzini </w:t>
      </w:r>
      <w:proofErr w:type="spellStart"/>
      <w:r>
        <w:rPr>
          <w:sz w:val="20"/>
          <w:szCs w:val="20"/>
        </w:rPr>
        <w:t>nr</w:t>
      </w:r>
      <w:proofErr w:type="spellEnd"/>
      <w:r>
        <w:rPr>
          <w:sz w:val="20"/>
          <w:szCs w:val="20"/>
        </w:rPr>
        <w:t>. 9</w:t>
      </w:r>
    </w:p>
    <w:p w:rsidR="008915E2" w:rsidRDefault="008915E2" w:rsidP="008915E2">
      <w:pPr>
        <w:ind w:left="4962"/>
        <w:rPr>
          <w:sz w:val="20"/>
          <w:szCs w:val="20"/>
        </w:rPr>
      </w:pPr>
      <w:r>
        <w:rPr>
          <w:sz w:val="20"/>
          <w:szCs w:val="20"/>
        </w:rPr>
        <w:t>31010 – ORSAGO (TV)</w:t>
      </w:r>
    </w:p>
    <w:p w:rsidR="00921383" w:rsidRDefault="00921383" w:rsidP="001B55F6">
      <w:pPr>
        <w:ind w:left="5670"/>
        <w:rPr>
          <w:rFonts w:ascii="Arial" w:hAnsi="Arial" w:cs="Arial"/>
          <w:bCs/>
          <w:sz w:val="20"/>
          <w:szCs w:val="20"/>
        </w:rPr>
      </w:pPr>
    </w:p>
    <w:p w:rsidR="00921383" w:rsidRDefault="00921383" w:rsidP="001B55F6">
      <w:pPr>
        <w:ind w:left="5670"/>
        <w:rPr>
          <w:rFonts w:ascii="Arial" w:hAnsi="Arial" w:cs="Arial"/>
          <w:bCs/>
          <w:sz w:val="20"/>
          <w:szCs w:val="20"/>
        </w:rPr>
      </w:pPr>
    </w:p>
    <w:p w:rsidR="00343B48" w:rsidRDefault="00343B48" w:rsidP="00343B48">
      <w:pPr>
        <w:jc w:val="center"/>
        <w:rPr>
          <w:rFonts w:ascii="Arial" w:hAnsi="Arial" w:cs="Arial"/>
          <w:b/>
          <w:bCs/>
          <w:sz w:val="20"/>
        </w:rPr>
      </w:pPr>
      <w:r>
        <w:rPr>
          <w:rFonts w:ascii="Arial" w:hAnsi="Arial" w:cs="Arial"/>
          <w:b/>
          <w:bCs/>
          <w:sz w:val="20"/>
        </w:rPr>
        <w:t xml:space="preserve">NORME DI COMPORTAMENTO PER UNA </w:t>
      </w:r>
    </w:p>
    <w:p w:rsidR="00343B48" w:rsidRDefault="00343B48" w:rsidP="00343B48">
      <w:pPr>
        <w:jc w:val="center"/>
        <w:rPr>
          <w:rFonts w:ascii="Arial" w:hAnsi="Arial" w:cs="Arial"/>
          <w:b/>
          <w:bCs/>
          <w:sz w:val="20"/>
        </w:rPr>
      </w:pPr>
      <w:r>
        <w:rPr>
          <w:rFonts w:ascii="Arial" w:hAnsi="Arial" w:cs="Arial"/>
          <w:b/>
          <w:bCs/>
          <w:sz w:val="20"/>
        </w:rPr>
        <w:t>PREPARAZIONE/MANIPOLAZIONE SICURA DEGLI ALIMENTI</w:t>
      </w:r>
    </w:p>
    <w:p w:rsidR="00343B48" w:rsidRDefault="00343B48" w:rsidP="00343B48">
      <w:pPr>
        <w:rPr>
          <w:rFonts w:ascii="Arial" w:hAnsi="Arial" w:cs="Arial"/>
          <w:b/>
          <w:bCs/>
          <w:sz w:val="20"/>
        </w:rPr>
      </w:pPr>
    </w:p>
    <w:p w:rsidR="00343B48" w:rsidRDefault="00343B48" w:rsidP="00343B48">
      <w:pPr>
        <w:pStyle w:val="a"/>
        <w:rPr>
          <w:rFonts w:ascii="Arial" w:hAnsi="Arial" w:cs="Arial"/>
          <w:sz w:val="20"/>
        </w:rPr>
      </w:pPr>
      <w:r>
        <w:rPr>
          <w:rFonts w:ascii="Arial" w:hAnsi="Arial" w:cs="Arial"/>
          <w:sz w:val="20"/>
        </w:rPr>
        <w:t>Per prevenire le malattie trasmesse dagli alimenti e per garantire qualità e sicurezza dei prodotti, è necessario che l’operatore nella manipolazione degli alimenti segua precise NORME DI COMPORTAMENTO, che l’Organizzazione Mondiale della Sanità ha riassunto nel seguente DECALOGO, adattato alle locali esigenze:</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LAVARSI LE MANI RIPETUTAMENTE</w:t>
      </w:r>
    </w:p>
    <w:p w:rsidR="00343B48" w:rsidRDefault="00343B48" w:rsidP="00343B48">
      <w:pPr>
        <w:rPr>
          <w:rFonts w:ascii="Arial" w:hAnsi="Arial" w:cs="Arial"/>
          <w:sz w:val="20"/>
        </w:rPr>
      </w:pPr>
      <w:r>
        <w:rPr>
          <w:rFonts w:ascii="Arial" w:hAnsi="Arial" w:cs="Arial"/>
          <w:sz w:val="20"/>
        </w:rPr>
        <w:t>Le mani sono una fonte primaria di contaminazione, quindi devono essere lavate e sanificate frequentemente, in particolare dopo:</w:t>
      </w:r>
    </w:p>
    <w:p w:rsidR="00343B48" w:rsidRDefault="00343B48" w:rsidP="00343B48">
      <w:pPr>
        <w:numPr>
          <w:ilvl w:val="0"/>
          <w:numId w:val="1"/>
        </w:numPr>
        <w:rPr>
          <w:rFonts w:ascii="Arial" w:hAnsi="Arial" w:cs="Arial"/>
          <w:sz w:val="20"/>
        </w:rPr>
      </w:pPr>
      <w:r>
        <w:rPr>
          <w:rFonts w:ascii="Arial" w:hAnsi="Arial" w:cs="Arial"/>
          <w:sz w:val="20"/>
        </w:rPr>
        <w:t>ogni sospensione del lavoro, prima di entrare in area di produzione;</w:t>
      </w:r>
    </w:p>
    <w:p w:rsidR="00343B48" w:rsidRDefault="00343B48" w:rsidP="00343B48">
      <w:pPr>
        <w:numPr>
          <w:ilvl w:val="0"/>
          <w:numId w:val="1"/>
        </w:numPr>
        <w:rPr>
          <w:rFonts w:ascii="Arial" w:hAnsi="Arial" w:cs="Arial"/>
          <w:sz w:val="20"/>
        </w:rPr>
      </w:pPr>
      <w:r>
        <w:rPr>
          <w:rFonts w:ascii="Arial" w:hAnsi="Arial" w:cs="Arial"/>
          <w:sz w:val="20"/>
        </w:rPr>
        <w:t>aver fatto uso dei servizi igienici,</w:t>
      </w:r>
    </w:p>
    <w:p w:rsidR="00343B48" w:rsidRDefault="00343B48" w:rsidP="00343B48">
      <w:pPr>
        <w:numPr>
          <w:ilvl w:val="0"/>
          <w:numId w:val="1"/>
        </w:numPr>
        <w:rPr>
          <w:rFonts w:ascii="Arial" w:hAnsi="Arial" w:cs="Arial"/>
          <w:sz w:val="20"/>
        </w:rPr>
      </w:pPr>
      <w:r>
        <w:rPr>
          <w:rFonts w:ascii="Arial" w:hAnsi="Arial" w:cs="Arial"/>
          <w:sz w:val="20"/>
        </w:rPr>
        <w:t>essersi soffiati il naso o aver starnutito;</w:t>
      </w:r>
    </w:p>
    <w:p w:rsidR="00343B48" w:rsidRDefault="00343B48" w:rsidP="00343B48">
      <w:pPr>
        <w:numPr>
          <w:ilvl w:val="0"/>
          <w:numId w:val="1"/>
        </w:numPr>
        <w:rPr>
          <w:rFonts w:ascii="Arial" w:hAnsi="Arial" w:cs="Arial"/>
          <w:sz w:val="20"/>
        </w:rPr>
      </w:pPr>
      <w:r>
        <w:rPr>
          <w:rFonts w:ascii="Arial" w:hAnsi="Arial" w:cs="Arial"/>
          <w:sz w:val="20"/>
        </w:rPr>
        <w:t>aver toccato oggetti, superfici, attrezzi o parti del corpo (naso, bocca capelli, orecchie).</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MANTENERE UNA ACCURATA IGIENE PERSONALE</w:t>
      </w:r>
    </w:p>
    <w:p w:rsidR="00343B48" w:rsidRDefault="00343B48" w:rsidP="00343B48">
      <w:pPr>
        <w:rPr>
          <w:rFonts w:ascii="Arial" w:hAnsi="Arial" w:cs="Arial"/>
          <w:sz w:val="20"/>
        </w:rPr>
      </w:pPr>
      <w:r>
        <w:rPr>
          <w:rFonts w:ascii="Arial" w:hAnsi="Arial" w:cs="Arial"/>
          <w:sz w:val="20"/>
        </w:rPr>
        <w:t>Gli indumenti specifici (copricapo, camice, giacca, pantaloni, scarpe) depositati ed indossati nello spogliatoio, devono essere utilizzati esclusivamente durante la lavorazione: di colore chiaro, vanno cambiati non appena siano insudiciati. Particolarmente utile il copricapo a motivo dell’alta presenza di batteri nei capelli. Le unghie vanno tenute corte e pulite, evitando durante il lavoro di indossare anelli o altri monili.</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ESSERE CONSAPEVOLI DEL PROPRIO STATO DI SALUTE</w:t>
      </w:r>
    </w:p>
    <w:p w:rsidR="00343B48" w:rsidRDefault="00343B48" w:rsidP="00343B48">
      <w:pPr>
        <w:rPr>
          <w:rFonts w:ascii="Arial" w:hAnsi="Arial" w:cs="Arial"/>
          <w:sz w:val="20"/>
        </w:rPr>
      </w:pPr>
      <w:r>
        <w:rPr>
          <w:rFonts w:ascii="Arial" w:hAnsi="Arial" w:cs="Arial"/>
          <w:sz w:val="20"/>
        </w:rPr>
        <w:t>In presenza di ferite o foruncoli, le mani vanno ben disinfettate e coperte da un cerotto o da una garza, che vanno cambiati regolarmente. In ogni caso gli addetti con ferite infette devono astenersi dal manipolare alimenti cotti o pronti al consumo. Precauzioni vanno parimenti adottate in presenza di sintomi quali diarrea e febbre, valutando con il proprio medico l’indicazione ad astenersi dal lavoro.</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PROTEGGERE GLI ALIMENTI DA INSETTI, RODITORI ED ALTRI ANIMALI</w:t>
      </w:r>
    </w:p>
    <w:p w:rsidR="00343B48" w:rsidRDefault="00343B48" w:rsidP="00343B48">
      <w:pPr>
        <w:rPr>
          <w:rFonts w:ascii="Arial" w:hAnsi="Arial" w:cs="Arial"/>
          <w:sz w:val="20"/>
        </w:rPr>
      </w:pPr>
      <w:r>
        <w:rPr>
          <w:rFonts w:ascii="Arial" w:hAnsi="Arial" w:cs="Arial"/>
          <w:sz w:val="20"/>
        </w:rPr>
        <w:t>La presenza negli ambienti di lavoro di insetti e roditori rappresenta una seria minaccia per l’integrità dei prodotti alimentari: la prevenzione si attua sia creando opportune barriere (protezioni delle finestre con retine amovibili) che con adeguati comportamenti in particolare conservando gli alimenti in contenitori ben chiusi e gestendo in modo corretto i rifiuti. Anche gli animali domestici (cani, gatti, uccellini, tartarughe, ecc.) ospitano germi pericolosi che possono passare dalle mani al cibo.</w:t>
      </w:r>
    </w:p>
    <w:p w:rsidR="00343B48" w:rsidRDefault="00343B48" w:rsidP="00343B48">
      <w:pPr>
        <w:rPr>
          <w:rFonts w:ascii="Arial" w:hAnsi="Arial" w:cs="Arial"/>
          <w:sz w:val="20"/>
        </w:rPr>
      </w:pPr>
    </w:p>
    <w:p w:rsidR="00343B48" w:rsidRDefault="00343B48" w:rsidP="00343B48">
      <w:pPr>
        <w:numPr>
          <w:ilvl w:val="0"/>
          <w:numId w:val="2"/>
        </w:numPr>
        <w:rPr>
          <w:rFonts w:ascii="Arial" w:hAnsi="Arial" w:cs="Arial"/>
          <w:b/>
          <w:bCs/>
          <w:sz w:val="20"/>
        </w:rPr>
      </w:pPr>
      <w:r>
        <w:rPr>
          <w:rFonts w:ascii="Arial" w:hAnsi="Arial" w:cs="Arial"/>
          <w:b/>
          <w:bCs/>
          <w:sz w:val="20"/>
        </w:rPr>
        <w:t>MANTENERE PULITE TUTTE LE SUPERFICI E PIANI DI LAVORO</w:t>
      </w:r>
    </w:p>
    <w:p w:rsidR="00343B48" w:rsidRDefault="00343B48" w:rsidP="00343B48">
      <w:pPr>
        <w:rPr>
          <w:rFonts w:ascii="Arial" w:hAnsi="Arial" w:cs="Arial"/>
          <w:sz w:val="20"/>
        </w:rPr>
      </w:pPr>
      <w:r>
        <w:rPr>
          <w:rFonts w:ascii="Arial" w:hAnsi="Arial" w:cs="Arial"/>
          <w:sz w:val="20"/>
        </w:rPr>
        <w:t>Vista la facilità con cui gli alimenti possono essere contaminati è necessario che tutte le superfici, soprattutto i piani di lavoro, siano perfettamente pulite. Un corretto procedimento di pulizia prevede la rimozione grossolana dello sporco, il lavaggio con detergente, il primo risciacquo, la disinfezione seguita dall’ultimo risciacquo con asciugatura finale, utilizzando solo carta a perdere.</w:t>
      </w:r>
    </w:p>
    <w:p w:rsidR="00343B48" w:rsidRDefault="00343B48"/>
    <w:sectPr w:rsidR="00343B48" w:rsidSect="00452FA9">
      <w:pgSz w:w="11906" w:h="16838"/>
      <w:pgMar w:top="1418"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F2542"/>
    <w:multiLevelType w:val="hybridMultilevel"/>
    <w:tmpl w:val="F8EE72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15C379C"/>
    <w:multiLevelType w:val="hybridMultilevel"/>
    <w:tmpl w:val="F7C28FB6"/>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3B48"/>
    <w:rsid w:val="000079DD"/>
    <w:rsid w:val="00034AF0"/>
    <w:rsid w:val="00042CC5"/>
    <w:rsid w:val="0004761B"/>
    <w:rsid w:val="00052E6D"/>
    <w:rsid w:val="0005464F"/>
    <w:rsid w:val="00063A7F"/>
    <w:rsid w:val="000667B6"/>
    <w:rsid w:val="00095220"/>
    <w:rsid w:val="000A039F"/>
    <w:rsid w:val="000A4EFB"/>
    <w:rsid w:val="000A7ED3"/>
    <w:rsid w:val="000D08BE"/>
    <w:rsid w:val="000D2793"/>
    <w:rsid w:val="000E28E3"/>
    <w:rsid w:val="000F069B"/>
    <w:rsid w:val="00100287"/>
    <w:rsid w:val="00116E59"/>
    <w:rsid w:val="00124E8E"/>
    <w:rsid w:val="001B25BF"/>
    <w:rsid w:val="001B55F6"/>
    <w:rsid w:val="001C4519"/>
    <w:rsid w:val="001D1FEA"/>
    <w:rsid w:val="00203726"/>
    <w:rsid w:val="00237C7D"/>
    <w:rsid w:val="002521E4"/>
    <w:rsid w:val="00270687"/>
    <w:rsid w:val="00271303"/>
    <w:rsid w:val="002742DD"/>
    <w:rsid w:val="0027463B"/>
    <w:rsid w:val="00294E43"/>
    <w:rsid w:val="00297479"/>
    <w:rsid w:val="002C3D9C"/>
    <w:rsid w:val="002D3848"/>
    <w:rsid w:val="002E677B"/>
    <w:rsid w:val="002F5AC4"/>
    <w:rsid w:val="002F762E"/>
    <w:rsid w:val="0030546D"/>
    <w:rsid w:val="00317B2A"/>
    <w:rsid w:val="00342126"/>
    <w:rsid w:val="00343B48"/>
    <w:rsid w:val="00344A1B"/>
    <w:rsid w:val="00352287"/>
    <w:rsid w:val="00365D43"/>
    <w:rsid w:val="00394E95"/>
    <w:rsid w:val="003D2765"/>
    <w:rsid w:val="003D389D"/>
    <w:rsid w:val="003F291D"/>
    <w:rsid w:val="0040491F"/>
    <w:rsid w:val="00441E74"/>
    <w:rsid w:val="004449E0"/>
    <w:rsid w:val="0045298F"/>
    <w:rsid w:val="00452FA9"/>
    <w:rsid w:val="00461391"/>
    <w:rsid w:val="00465D8D"/>
    <w:rsid w:val="0047722E"/>
    <w:rsid w:val="004909E7"/>
    <w:rsid w:val="004A3638"/>
    <w:rsid w:val="004A543D"/>
    <w:rsid w:val="004B581B"/>
    <w:rsid w:val="004C2670"/>
    <w:rsid w:val="0050763B"/>
    <w:rsid w:val="00510A6F"/>
    <w:rsid w:val="00523672"/>
    <w:rsid w:val="00531EB5"/>
    <w:rsid w:val="00557432"/>
    <w:rsid w:val="00587A8E"/>
    <w:rsid w:val="0059236D"/>
    <w:rsid w:val="005B013E"/>
    <w:rsid w:val="005C71B8"/>
    <w:rsid w:val="005E4177"/>
    <w:rsid w:val="005F4CA3"/>
    <w:rsid w:val="005F650A"/>
    <w:rsid w:val="00602788"/>
    <w:rsid w:val="006040A7"/>
    <w:rsid w:val="00605D1E"/>
    <w:rsid w:val="00613DDC"/>
    <w:rsid w:val="006308B6"/>
    <w:rsid w:val="006348A9"/>
    <w:rsid w:val="00656A94"/>
    <w:rsid w:val="006810F8"/>
    <w:rsid w:val="00684235"/>
    <w:rsid w:val="006A6800"/>
    <w:rsid w:val="006C03FC"/>
    <w:rsid w:val="006C6325"/>
    <w:rsid w:val="006E4AB7"/>
    <w:rsid w:val="006E7A40"/>
    <w:rsid w:val="006F0591"/>
    <w:rsid w:val="0071075B"/>
    <w:rsid w:val="00712382"/>
    <w:rsid w:val="00724798"/>
    <w:rsid w:val="00725214"/>
    <w:rsid w:val="007255E5"/>
    <w:rsid w:val="00726990"/>
    <w:rsid w:val="007318C0"/>
    <w:rsid w:val="007329DA"/>
    <w:rsid w:val="00740E3F"/>
    <w:rsid w:val="007455EA"/>
    <w:rsid w:val="00746286"/>
    <w:rsid w:val="00755ACA"/>
    <w:rsid w:val="00776320"/>
    <w:rsid w:val="00781859"/>
    <w:rsid w:val="0078270C"/>
    <w:rsid w:val="00782F13"/>
    <w:rsid w:val="00783607"/>
    <w:rsid w:val="007931E4"/>
    <w:rsid w:val="0079425D"/>
    <w:rsid w:val="00796C0D"/>
    <w:rsid w:val="007A7C47"/>
    <w:rsid w:val="007B0D5A"/>
    <w:rsid w:val="007C11F5"/>
    <w:rsid w:val="007C25C7"/>
    <w:rsid w:val="007D1BF5"/>
    <w:rsid w:val="007E2EA8"/>
    <w:rsid w:val="007E4A37"/>
    <w:rsid w:val="007E547D"/>
    <w:rsid w:val="00800C82"/>
    <w:rsid w:val="00802324"/>
    <w:rsid w:val="0086652F"/>
    <w:rsid w:val="008666AE"/>
    <w:rsid w:val="008726C7"/>
    <w:rsid w:val="008915E2"/>
    <w:rsid w:val="008C01CE"/>
    <w:rsid w:val="008C2064"/>
    <w:rsid w:val="008E2357"/>
    <w:rsid w:val="009205E2"/>
    <w:rsid w:val="00921383"/>
    <w:rsid w:val="00927A59"/>
    <w:rsid w:val="00997355"/>
    <w:rsid w:val="00A11D75"/>
    <w:rsid w:val="00A140FC"/>
    <w:rsid w:val="00A52CE6"/>
    <w:rsid w:val="00A7694E"/>
    <w:rsid w:val="00A8515E"/>
    <w:rsid w:val="00A90696"/>
    <w:rsid w:val="00A91040"/>
    <w:rsid w:val="00A9600E"/>
    <w:rsid w:val="00AC2D53"/>
    <w:rsid w:val="00AE7323"/>
    <w:rsid w:val="00AF19D5"/>
    <w:rsid w:val="00B33A6E"/>
    <w:rsid w:val="00B70E54"/>
    <w:rsid w:val="00BA1489"/>
    <w:rsid w:val="00BC291C"/>
    <w:rsid w:val="00BF0FFC"/>
    <w:rsid w:val="00C11F31"/>
    <w:rsid w:val="00C1338C"/>
    <w:rsid w:val="00C222C8"/>
    <w:rsid w:val="00C51657"/>
    <w:rsid w:val="00C565D0"/>
    <w:rsid w:val="00C73692"/>
    <w:rsid w:val="00C86D51"/>
    <w:rsid w:val="00C86E9D"/>
    <w:rsid w:val="00CA3820"/>
    <w:rsid w:val="00CB48E9"/>
    <w:rsid w:val="00CB5869"/>
    <w:rsid w:val="00CE231D"/>
    <w:rsid w:val="00D57AA7"/>
    <w:rsid w:val="00D82665"/>
    <w:rsid w:val="00D86D9A"/>
    <w:rsid w:val="00DB5F2D"/>
    <w:rsid w:val="00DC0914"/>
    <w:rsid w:val="00DC78A9"/>
    <w:rsid w:val="00DF0FF5"/>
    <w:rsid w:val="00E016D2"/>
    <w:rsid w:val="00E04F04"/>
    <w:rsid w:val="00E16E04"/>
    <w:rsid w:val="00E33566"/>
    <w:rsid w:val="00E50814"/>
    <w:rsid w:val="00E54503"/>
    <w:rsid w:val="00E857F8"/>
    <w:rsid w:val="00E8616D"/>
    <w:rsid w:val="00E869D5"/>
    <w:rsid w:val="00EE34C1"/>
    <w:rsid w:val="00EF5CE6"/>
    <w:rsid w:val="00F53B7C"/>
    <w:rsid w:val="00F611FC"/>
    <w:rsid w:val="00F65383"/>
    <w:rsid w:val="00F838D4"/>
    <w:rsid w:val="00FA2309"/>
    <w:rsid w:val="00FB6D43"/>
    <w:rsid w:val="00FE66B9"/>
    <w:rsid w:val="00FF161D"/>
    <w:rsid w:val="00FF27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3B48"/>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343B48"/>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343B48"/>
    <w:rPr>
      <w:sz w:val="22"/>
      <w:szCs w:val="22"/>
      <w:lang w:eastAsia="en-US"/>
    </w:rPr>
  </w:style>
  <w:style w:type="paragraph" w:styleId="Corpodeltesto">
    <w:name w:val="Body Text"/>
    <w:basedOn w:val="Normale"/>
    <w:link w:val="CorpodeltestoCarattere"/>
    <w:uiPriority w:val="99"/>
    <w:semiHidden/>
    <w:unhideWhenUsed/>
    <w:rsid w:val="00343B48"/>
    <w:pPr>
      <w:spacing w:after="120"/>
    </w:pPr>
  </w:style>
  <w:style w:type="character" w:customStyle="1" w:styleId="CorpodeltestoCarattere">
    <w:name w:val="Corpo del testo Carattere"/>
    <w:basedOn w:val="Carpredefinitoparagrafo"/>
    <w:link w:val="Corpodeltesto"/>
    <w:uiPriority w:val="99"/>
    <w:semiHidden/>
    <w:rsid w:val="00343B48"/>
    <w:rPr>
      <w:rFonts w:ascii="Times New Roman" w:eastAsia="Calibri" w:hAnsi="Times New Roman" w:cs="Times New Roman"/>
      <w:sz w:val="24"/>
      <w:szCs w:val="24"/>
      <w:lang w:eastAsia="it-IT"/>
    </w:rPr>
  </w:style>
  <w:style w:type="paragraph" w:styleId="Testofumetto">
    <w:name w:val="Balloon Text"/>
    <w:basedOn w:val="Normale"/>
    <w:link w:val="TestofumettoCarattere"/>
    <w:uiPriority w:val="99"/>
    <w:semiHidden/>
    <w:unhideWhenUsed/>
    <w:rsid w:val="003F29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291D"/>
    <w:rPr>
      <w:rFonts w:ascii="Segoe UI" w:eastAsia="Calibri" w:hAnsi="Segoe UI" w:cs="Segoe UI"/>
      <w:sz w:val="18"/>
      <w:szCs w:val="18"/>
      <w:lang w:eastAsia="it-IT"/>
    </w:rPr>
  </w:style>
</w:styles>
</file>

<file path=word/webSettings.xml><?xml version="1.0" encoding="utf-8"?>
<w:webSettings xmlns:r="http://schemas.openxmlformats.org/officeDocument/2006/relationships" xmlns:w="http://schemas.openxmlformats.org/wordprocessingml/2006/main">
  <w:divs>
    <w:div w:id="8626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1</Pages>
  <Words>426</Words>
  <Characters>2431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Serenella</dc:creator>
  <cp:keywords/>
  <dc:description/>
  <cp:lastModifiedBy>Serenella</cp:lastModifiedBy>
  <cp:revision>118</cp:revision>
  <cp:lastPrinted>2018-08-31T12:04:00Z</cp:lastPrinted>
  <dcterms:created xsi:type="dcterms:W3CDTF">2014-08-20T07:50:00Z</dcterms:created>
  <dcterms:modified xsi:type="dcterms:W3CDTF">2018-08-31T12:05:00Z</dcterms:modified>
</cp:coreProperties>
</file>