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4F" w:rsidRDefault="00C8554F" w:rsidP="00C8554F">
      <w:pPr>
        <w:jc w:val="left"/>
        <w:rPr>
          <w:sz w:val="20"/>
          <w:szCs w:val="20"/>
        </w:rPr>
      </w:pPr>
    </w:p>
    <w:p w:rsidR="00983BFC" w:rsidRDefault="00983BFC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jc w:val="left"/>
        <w:rPr>
          <w:sz w:val="20"/>
          <w:szCs w:val="20"/>
        </w:rPr>
      </w:pPr>
    </w:p>
    <w:p w:rsidR="00C8554F" w:rsidRDefault="00C8554F" w:rsidP="00C8554F">
      <w:pPr>
        <w:rPr>
          <w:b/>
          <w:sz w:val="52"/>
        </w:rPr>
      </w:pPr>
      <w:r>
        <w:rPr>
          <w:b/>
          <w:sz w:val="52"/>
        </w:rPr>
        <w:t>Spett.le</w:t>
      </w:r>
    </w:p>
    <w:p w:rsidR="00C8554F" w:rsidRDefault="00C8554F" w:rsidP="00C8554F">
      <w:pPr>
        <w:rPr>
          <w:b/>
          <w:sz w:val="52"/>
        </w:rPr>
      </w:pPr>
    </w:p>
    <w:p w:rsidR="00C8554F" w:rsidRDefault="00A82DED" w:rsidP="00C8554F">
      <w:pPr>
        <w:rPr>
          <w:b/>
          <w:sz w:val="52"/>
        </w:rPr>
      </w:pPr>
      <w:r>
        <w:rPr>
          <w:b/>
          <w:sz w:val="52"/>
        </w:rPr>
        <w:t>LAB-CONTROL SRL</w:t>
      </w:r>
    </w:p>
    <w:p w:rsidR="00C8554F" w:rsidRDefault="00C8554F" w:rsidP="00C8554F">
      <w:pPr>
        <w:rPr>
          <w:b/>
          <w:sz w:val="52"/>
        </w:rPr>
      </w:pPr>
      <w:r>
        <w:rPr>
          <w:b/>
          <w:sz w:val="52"/>
        </w:rPr>
        <w:t xml:space="preserve">Via </w:t>
      </w:r>
      <w:r w:rsidR="00A82DED">
        <w:rPr>
          <w:b/>
          <w:sz w:val="52"/>
        </w:rPr>
        <w:t xml:space="preserve">Ca’ </w:t>
      </w:r>
      <w:proofErr w:type="spellStart"/>
      <w:r w:rsidR="00A82DED">
        <w:rPr>
          <w:b/>
          <w:sz w:val="52"/>
        </w:rPr>
        <w:t>Dona’</w:t>
      </w:r>
      <w:proofErr w:type="spellEnd"/>
      <w:r w:rsidR="00A82DED">
        <w:rPr>
          <w:b/>
          <w:sz w:val="52"/>
        </w:rPr>
        <w:t xml:space="preserve"> 545</w:t>
      </w:r>
    </w:p>
    <w:p w:rsidR="00C8554F" w:rsidRDefault="00A82DED" w:rsidP="00A82DED">
      <w:pPr>
        <w:rPr>
          <w:sz w:val="20"/>
          <w:szCs w:val="20"/>
        </w:rPr>
      </w:pPr>
      <w:bookmarkStart w:id="0" w:name="_GoBack"/>
      <w:bookmarkEnd w:id="0"/>
      <w:r>
        <w:rPr>
          <w:b/>
          <w:sz w:val="52"/>
        </w:rPr>
        <w:t>45030 S.MARTINO DI VENEZZE  RO</w:t>
      </w:r>
    </w:p>
    <w:p w:rsidR="00AA0440" w:rsidRDefault="00AA0440"/>
    <w:sectPr w:rsidR="00AA0440" w:rsidSect="00AA04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B3"/>
    <w:rsid w:val="001D232B"/>
    <w:rsid w:val="0040091B"/>
    <w:rsid w:val="007A55B3"/>
    <w:rsid w:val="00983BFC"/>
    <w:rsid w:val="00A82DED"/>
    <w:rsid w:val="00AA0440"/>
    <w:rsid w:val="00C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00DF"/>
  <w15:docId w15:val="{B05BF3DE-C303-4C20-8FAD-DC8F379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C8554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Luigina Montesel</cp:lastModifiedBy>
  <cp:revision>2</cp:revision>
  <cp:lastPrinted>2016-11-07T09:15:00Z</cp:lastPrinted>
  <dcterms:created xsi:type="dcterms:W3CDTF">2017-05-30T06:33:00Z</dcterms:created>
  <dcterms:modified xsi:type="dcterms:W3CDTF">2017-05-30T06:33:00Z</dcterms:modified>
</cp:coreProperties>
</file>